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D" w:rsidRPr="00E752C6" w:rsidRDefault="00CC677D" w:rsidP="00CC677D">
      <w:pPr>
        <w:spacing w:line="285" w:lineRule="auto"/>
        <w:ind w:left="120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     </w:t>
      </w:r>
      <w:r w:rsidR="005A7964">
        <w:rPr>
          <w:rFonts w:eastAsia="Times New Roman"/>
          <w:noProof/>
          <w:sz w:val="28"/>
          <w:szCs w:val="28"/>
        </w:rPr>
        <w:drawing>
          <wp:inline distT="0" distB="0" distL="0" distR="0">
            <wp:extent cx="6473190" cy="8977454"/>
            <wp:effectExtent l="0" t="0" r="3810" b="0"/>
            <wp:docPr id="1" name="Рисунок 1" descr="C:\Users\User\Pictures\2018-03-30 112\1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30 112\1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9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752C6">
        <w:rPr>
          <w:rFonts w:eastAsia="Times New Roman"/>
          <w:sz w:val="28"/>
          <w:szCs w:val="28"/>
        </w:rPr>
        <w:lastRenderedPageBreak/>
        <w:t xml:space="preserve">   1.Настоящий порядок устанавливает правила посещения обучающимися по своему выбору мероприятий, проводимых в Муниципальном автономном дошкольном образовательном учреждении детский сад «Петушок» деревни </w:t>
      </w:r>
      <w:proofErr w:type="spellStart"/>
      <w:r w:rsidRPr="00E752C6">
        <w:rPr>
          <w:rFonts w:eastAsia="Times New Roman"/>
          <w:sz w:val="28"/>
          <w:szCs w:val="28"/>
        </w:rPr>
        <w:t>Копцевы</w:t>
      </w:r>
      <w:proofErr w:type="spellEnd"/>
      <w:r w:rsidRPr="00E752C6">
        <w:rPr>
          <w:rFonts w:eastAsia="Times New Roman"/>
          <w:sz w:val="28"/>
          <w:szCs w:val="28"/>
        </w:rPr>
        <w:t xml:space="preserve"> Хутора Липецкого муниципального района Липецкой области (далее – Учреждение) и не предусмотренных учебным планом организации ( далее также мероприятия), регламент проведения мероприятий, а также определяет права, обязанности и ответственность посетителей данных мероприятий.</w:t>
      </w:r>
    </w:p>
    <w:p w:rsidR="00CC677D" w:rsidRPr="00E752C6" w:rsidRDefault="00CC677D" w:rsidP="00CC677D">
      <w:pPr>
        <w:spacing w:line="285" w:lineRule="auto"/>
        <w:ind w:left="120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      2. В соответствии с пунктом 6 части 1 статьи 34 Федерального закона от 29.12.2012 №273-ФЗ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CC677D" w:rsidRPr="00E752C6" w:rsidRDefault="00CC677D" w:rsidP="00CC677D">
      <w:pPr>
        <w:spacing w:line="194" w:lineRule="exact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700"/>
        </w:tabs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       </w:t>
      </w:r>
      <w:proofErr w:type="gramStart"/>
      <w:r w:rsidRPr="00E752C6">
        <w:rPr>
          <w:rFonts w:eastAsia="Times New Roman"/>
          <w:sz w:val="28"/>
          <w:szCs w:val="28"/>
        </w:rPr>
        <w:t>3.К  числу  мероприятий,  не  предусмотренных  учебным  планом  (далее  –</w:t>
      </w:r>
      <w:proofErr w:type="gramEnd"/>
    </w:p>
    <w:p w:rsidR="00CC677D" w:rsidRPr="00E752C6" w:rsidRDefault="00CC677D" w:rsidP="00CC677D">
      <w:pPr>
        <w:spacing w:line="174" w:lineRule="exact"/>
        <w:rPr>
          <w:sz w:val="28"/>
          <w:szCs w:val="28"/>
        </w:rPr>
      </w:pPr>
    </w:p>
    <w:p w:rsidR="00CC677D" w:rsidRPr="00E752C6" w:rsidRDefault="00CC677D" w:rsidP="00CC677D">
      <w:pPr>
        <w:spacing w:line="349" w:lineRule="auto"/>
        <w:rPr>
          <w:sz w:val="28"/>
          <w:szCs w:val="28"/>
        </w:rPr>
      </w:pPr>
      <w:proofErr w:type="gramStart"/>
      <w:r w:rsidRPr="00E752C6">
        <w:rPr>
          <w:rFonts w:eastAsia="Times New Roman"/>
          <w:sz w:val="28"/>
          <w:szCs w:val="28"/>
        </w:rPr>
        <w:t>мероприятия), относятся: развлечения, праздники, театрализованные представления, концерты, конкурсы, спортивные соревнования и т.п.</w:t>
      </w:r>
      <w:proofErr w:type="gramEnd"/>
    </w:p>
    <w:p w:rsidR="00CC677D" w:rsidRPr="00E752C6" w:rsidRDefault="00CC677D" w:rsidP="00CC677D">
      <w:pPr>
        <w:spacing w:line="64" w:lineRule="exact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708"/>
        </w:tabs>
        <w:spacing w:line="351" w:lineRule="auto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Формы проведения этих мероприятий определяют ответственные лица за их проведение и заместитель заведующего.</w:t>
      </w:r>
    </w:p>
    <w:p w:rsidR="00CC677D" w:rsidRPr="00E752C6" w:rsidRDefault="00CC677D" w:rsidP="00CC677D">
      <w:pPr>
        <w:spacing w:line="62" w:lineRule="exact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708"/>
        </w:tabs>
        <w:spacing w:line="354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       4.Мероприятия включаются в годовой план по реализации основной образовательной программы на текущий год, который утверждается приказом заведующего.</w:t>
      </w:r>
    </w:p>
    <w:p w:rsidR="00CC677D" w:rsidRPr="00E752C6" w:rsidRDefault="00CC677D" w:rsidP="00CC677D">
      <w:pPr>
        <w:spacing w:line="11" w:lineRule="exact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700"/>
        </w:tabs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      5.Проведение мероприятий разрешается только при соответствии помещений и</w:t>
      </w:r>
    </w:p>
    <w:p w:rsidR="00CC677D" w:rsidRPr="00E752C6" w:rsidRDefault="00CC677D" w:rsidP="00CC677D">
      <w:pPr>
        <w:spacing w:line="174" w:lineRule="exact"/>
        <w:rPr>
          <w:sz w:val="28"/>
          <w:szCs w:val="28"/>
        </w:rPr>
      </w:pPr>
    </w:p>
    <w:p w:rsidR="00CC677D" w:rsidRPr="00E752C6" w:rsidRDefault="00CC677D" w:rsidP="00CC677D">
      <w:pPr>
        <w:spacing w:line="354" w:lineRule="auto"/>
        <w:jc w:val="both"/>
        <w:rPr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(или) территории организации санитарно-гигиеническим нормам. Проведение мероприятий, не включенных в годовой план, допускается в случае внесения в план соответствующих изменений.</w:t>
      </w:r>
    </w:p>
    <w:p w:rsidR="00CC677D" w:rsidRPr="00E752C6" w:rsidRDefault="00CC677D" w:rsidP="00CC677D">
      <w:pPr>
        <w:spacing w:line="23" w:lineRule="exact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708"/>
        </w:tabs>
        <w:spacing w:line="351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   6.Информация для родителей об изменениях в режиме дня воспитанников в связи с проведением мероприятия размещает</w:t>
      </w:r>
      <w:r>
        <w:rPr>
          <w:rFonts w:eastAsia="Times New Roman"/>
          <w:sz w:val="28"/>
          <w:szCs w:val="28"/>
        </w:rPr>
        <w:t>ся на официальном сайте Учреждения</w:t>
      </w:r>
      <w:r w:rsidRPr="00E752C6">
        <w:rPr>
          <w:rFonts w:eastAsia="Times New Roman"/>
          <w:sz w:val="28"/>
          <w:szCs w:val="28"/>
        </w:rPr>
        <w:t>,</w:t>
      </w:r>
    </w:p>
    <w:p w:rsidR="00CC677D" w:rsidRPr="00E752C6" w:rsidRDefault="00CC677D" w:rsidP="00CC677D">
      <w:pPr>
        <w:spacing w:line="25" w:lineRule="exact"/>
        <w:rPr>
          <w:sz w:val="28"/>
          <w:szCs w:val="28"/>
        </w:rPr>
      </w:pPr>
    </w:p>
    <w:p w:rsidR="00CC677D" w:rsidRPr="00E752C6" w:rsidRDefault="00CC677D" w:rsidP="00CC677D">
      <w:pPr>
        <w:spacing w:line="349" w:lineRule="auto"/>
        <w:rPr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на информационном стенде в фойе и приемной каждой возрастной группы не менее чем за календарную неделю до даты проведения мероприятия.</w:t>
      </w:r>
    </w:p>
    <w:p w:rsidR="00CC677D" w:rsidRPr="00E752C6" w:rsidRDefault="00CC677D" w:rsidP="00CC677D">
      <w:pPr>
        <w:spacing w:line="28" w:lineRule="exact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852"/>
        </w:tabs>
        <w:spacing w:line="355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     7.Мероп</w:t>
      </w:r>
      <w:r>
        <w:rPr>
          <w:rFonts w:eastAsia="Times New Roman"/>
          <w:sz w:val="28"/>
          <w:szCs w:val="28"/>
        </w:rPr>
        <w:t>риятия, проводимые в Учреждении</w:t>
      </w:r>
      <w:r w:rsidRPr="00E752C6">
        <w:rPr>
          <w:rFonts w:eastAsia="Times New Roman"/>
          <w:sz w:val="28"/>
          <w:szCs w:val="28"/>
        </w:rPr>
        <w:t>, и не предусмотренные учебным планом, организуются для развития творческого, познавательного интереса воспитанников, с целью сохранения и укрепления их здоровья.</w:t>
      </w:r>
    </w:p>
    <w:p w:rsidR="00CC677D" w:rsidRPr="00E752C6" w:rsidRDefault="00CC677D" w:rsidP="00CC677D">
      <w:pPr>
        <w:spacing w:line="7" w:lineRule="exact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840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lastRenderedPageBreak/>
        <w:t xml:space="preserve">     8.Правила  являются  обязательными  для  всех  посетителей  мероприятия.</w:t>
      </w:r>
    </w:p>
    <w:p w:rsidR="00CC677D" w:rsidRPr="00E752C6" w:rsidRDefault="00CC677D" w:rsidP="00CC677D">
      <w:pPr>
        <w:spacing w:line="174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spacing w:line="351" w:lineRule="auto"/>
        <w:jc w:val="both"/>
        <w:rPr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Принимая решение о посещении мероприятия, родитель подтверждает свое согласие с настоящим Порядком.</w:t>
      </w:r>
    </w:p>
    <w:p w:rsidR="00CC677D" w:rsidRPr="00E752C6" w:rsidRDefault="00CC677D" w:rsidP="00CC677D">
      <w:pPr>
        <w:spacing w:line="25" w:lineRule="exact"/>
        <w:jc w:val="both"/>
        <w:rPr>
          <w:sz w:val="28"/>
          <w:szCs w:val="28"/>
        </w:rPr>
      </w:pPr>
    </w:p>
    <w:p w:rsidR="00CC677D" w:rsidRPr="00E70117" w:rsidRDefault="00CC677D" w:rsidP="00CC677D">
      <w:pPr>
        <w:tabs>
          <w:tab w:val="left" w:pos="708"/>
        </w:tabs>
        <w:spacing w:line="354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    9.Посещая мероприятие, обучающийся и его родитель тем самым выражает свое согласие принимать участие в возможной фото- и видеосъемке, теле- и аудиозаписи со своим присутствием.</w:t>
      </w:r>
    </w:p>
    <w:p w:rsidR="00CC677D" w:rsidRPr="00E752C6" w:rsidRDefault="00CC677D" w:rsidP="00CC677D">
      <w:pPr>
        <w:tabs>
          <w:tab w:val="left" w:pos="820"/>
          <w:tab w:val="left" w:pos="2140"/>
          <w:tab w:val="left" w:pos="3760"/>
          <w:tab w:val="left" w:pos="4320"/>
          <w:tab w:val="left" w:pos="5940"/>
          <w:tab w:val="left" w:pos="7940"/>
          <w:tab w:val="left" w:pos="9900"/>
        </w:tabs>
        <w:ind w:left="420"/>
        <w:jc w:val="both"/>
        <w:rPr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10.</w:t>
      </w:r>
      <w:r w:rsidRPr="00E752C6">
        <w:rPr>
          <w:sz w:val="28"/>
          <w:szCs w:val="28"/>
        </w:rPr>
        <w:tab/>
      </w:r>
      <w:r w:rsidRPr="00E752C6">
        <w:rPr>
          <w:rFonts w:eastAsia="Times New Roman"/>
          <w:sz w:val="28"/>
          <w:szCs w:val="28"/>
        </w:rPr>
        <w:t>Отказ</w:t>
      </w:r>
      <w:r w:rsidRPr="00E752C6">
        <w:rPr>
          <w:sz w:val="28"/>
          <w:szCs w:val="28"/>
        </w:rPr>
        <w:tab/>
      </w:r>
      <w:r w:rsidRPr="00E752C6">
        <w:rPr>
          <w:rFonts w:eastAsia="Times New Roman"/>
          <w:sz w:val="28"/>
          <w:szCs w:val="28"/>
        </w:rPr>
        <w:t>родителей,</w:t>
      </w:r>
      <w:r w:rsidRPr="00E752C6">
        <w:rPr>
          <w:rFonts w:eastAsia="Times New Roman"/>
          <w:sz w:val="28"/>
          <w:szCs w:val="28"/>
        </w:rPr>
        <w:tab/>
        <w:t>от</w:t>
      </w:r>
      <w:r w:rsidRPr="00E752C6">
        <w:rPr>
          <w:rFonts w:eastAsia="Times New Roman"/>
          <w:sz w:val="28"/>
          <w:szCs w:val="28"/>
        </w:rPr>
        <w:tab/>
        <w:t>посещения</w:t>
      </w:r>
      <w:r w:rsidRPr="00E752C6">
        <w:rPr>
          <w:rFonts w:eastAsia="Times New Roman"/>
          <w:sz w:val="28"/>
          <w:szCs w:val="28"/>
        </w:rPr>
        <w:tab/>
      </w:r>
      <w:proofErr w:type="gramStart"/>
      <w:r w:rsidRPr="00E752C6">
        <w:rPr>
          <w:rFonts w:eastAsia="Times New Roman"/>
          <w:sz w:val="28"/>
          <w:szCs w:val="28"/>
        </w:rPr>
        <w:t>обучающимся</w:t>
      </w:r>
      <w:proofErr w:type="gramEnd"/>
      <w:r w:rsidRPr="00E752C6">
        <w:rPr>
          <w:rFonts w:eastAsia="Times New Roman"/>
          <w:sz w:val="28"/>
          <w:szCs w:val="28"/>
        </w:rPr>
        <w:tab/>
        <w:t>мероприятий,</w:t>
      </w:r>
      <w:r w:rsidRPr="00E752C6">
        <w:rPr>
          <w:rFonts w:eastAsia="Times New Roman"/>
          <w:sz w:val="28"/>
          <w:szCs w:val="28"/>
        </w:rPr>
        <w:tab/>
        <w:t>не</w:t>
      </w:r>
    </w:p>
    <w:p w:rsidR="00CC677D" w:rsidRPr="00E752C6" w:rsidRDefault="00CC677D" w:rsidP="00CC677D">
      <w:pPr>
        <w:spacing w:line="177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spacing w:line="349" w:lineRule="auto"/>
        <w:jc w:val="both"/>
        <w:rPr>
          <w:sz w:val="28"/>
          <w:szCs w:val="28"/>
        </w:rPr>
      </w:pPr>
      <w:proofErr w:type="gramStart"/>
      <w:r w:rsidRPr="00E752C6">
        <w:rPr>
          <w:rFonts w:eastAsia="Times New Roman"/>
          <w:sz w:val="28"/>
          <w:szCs w:val="28"/>
        </w:rPr>
        <w:t>предусмотренных</w:t>
      </w:r>
      <w:proofErr w:type="gramEnd"/>
      <w:r w:rsidRPr="00E752C6">
        <w:rPr>
          <w:rFonts w:eastAsia="Times New Roman"/>
          <w:sz w:val="28"/>
          <w:szCs w:val="28"/>
        </w:rPr>
        <w:t xml:space="preserve"> учебным планом, выражается в письменной форме и передается педагогу или лицу, назначенному ответственным приказом заведующего.</w:t>
      </w:r>
    </w:p>
    <w:p w:rsidR="00CC677D" w:rsidRPr="00E752C6" w:rsidRDefault="00CC677D" w:rsidP="00CC677D">
      <w:pPr>
        <w:spacing w:line="28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852"/>
        </w:tabs>
        <w:spacing w:line="349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11.Лица, ответственные за проведение мероприятий, назначаются приказом заведующего. Ответственные за проведение мероприятия, обязаны:</w:t>
      </w:r>
    </w:p>
    <w:p w:rsidR="00CC677D" w:rsidRPr="00E752C6" w:rsidRDefault="00CC677D" w:rsidP="00CC677D">
      <w:pPr>
        <w:spacing w:line="15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numPr>
          <w:ilvl w:val="1"/>
          <w:numId w:val="1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лично присутствовать на мероприятии;</w:t>
      </w:r>
    </w:p>
    <w:p w:rsidR="00CC677D" w:rsidRPr="00E752C6" w:rsidRDefault="00CC677D" w:rsidP="00CC677D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1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обеспечивать доступ посетителей на мероприятие;</w:t>
      </w:r>
    </w:p>
    <w:p w:rsidR="00CC677D" w:rsidRPr="00E752C6" w:rsidRDefault="00CC677D" w:rsidP="00CC677D">
      <w:pPr>
        <w:spacing w:line="196" w:lineRule="exact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1"/>
        </w:numPr>
        <w:tabs>
          <w:tab w:val="left" w:pos="567"/>
        </w:tabs>
        <w:spacing w:line="351" w:lineRule="auto"/>
        <w:ind w:firstLine="276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перед проведением мероприятия инструктировать участников о порядке проведения мероприятия и соблюдении требований безопасности при проведении массового мероприятия (в случае возложения такой обязанности и в соответствии с приказом заведующего), участие обучающихся в объявлении правил поведения и проведении инструктажа является обязательным;</w:t>
      </w:r>
    </w:p>
    <w:p w:rsidR="00CC677D" w:rsidRPr="00E752C6" w:rsidRDefault="00CC677D" w:rsidP="00CC677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1"/>
        </w:numPr>
        <w:tabs>
          <w:tab w:val="left" w:pos="567"/>
        </w:tabs>
        <w:spacing w:line="344" w:lineRule="auto"/>
        <w:ind w:firstLine="276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лично осмотреть и проверить исправность оборудования и инвентаря, обратить внимание на соответствие помещения и (или) территории нормам техники безопасности, в </w:t>
      </w:r>
      <w:proofErr w:type="spellStart"/>
      <w:r w:rsidRPr="00E752C6">
        <w:rPr>
          <w:rFonts w:eastAsia="Times New Roman"/>
          <w:sz w:val="28"/>
          <w:szCs w:val="28"/>
        </w:rPr>
        <w:t>т.ч</w:t>
      </w:r>
      <w:proofErr w:type="spellEnd"/>
      <w:r w:rsidRPr="00E752C6">
        <w:rPr>
          <w:rFonts w:eastAsia="Times New Roman"/>
          <w:sz w:val="28"/>
          <w:szCs w:val="28"/>
        </w:rPr>
        <w:t>. соблюдение мер пожарной безопасности;</w:t>
      </w:r>
    </w:p>
    <w:p w:rsidR="00CC677D" w:rsidRPr="00E752C6" w:rsidRDefault="00CC677D" w:rsidP="00CC677D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CC677D" w:rsidRPr="00E70117" w:rsidRDefault="00CC677D" w:rsidP="00CC677D">
      <w:pPr>
        <w:numPr>
          <w:ilvl w:val="1"/>
          <w:numId w:val="1"/>
        </w:numPr>
        <w:tabs>
          <w:tab w:val="left" w:pos="852"/>
        </w:tabs>
        <w:spacing w:line="335" w:lineRule="auto"/>
        <w:ind w:firstLine="353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при проведении мероприятий руководствоваться инструкциями по охране жизни и здоровья обучающихся, разработа</w:t>
      </w:r>
      <w:r>
        <w:rPr>
          <w:rFonts w:eastAsia="Times New Roman"/>
          <w:sz w:val="28"/>
          <w:szCs w:val="28"/>
        </w:rPr>
        <w:t xml:space="preserve">нных и </w:t>
      </w:r>
      <w:proofErr w:type="spellStart"/>
      <w:r>
        <w:rPr>
          <w:rFonts w:eastAsia="Times New Roman"/>
          <w:sz w:val="28"/>
          <w:szCs w:val="28"/>
        </w:rPr>
        <w:t>утверждѐнных</w:t>
      </w:r>
      <w:proofErr w:type="spellEnd"/>
      <w:r>
        <w:rPr>
          <w:rFonts w:eastAsia="Times New Roman"/>
          <w:sz w:val="28"/>
          <w:szCs w:val="28"/>
        </w:rPr>
        <w:t xml:space="preserve"> Учреждением</w:t>
      </w:r>
      <w:r w:rsidRPr="00E752C6">
        <w:rPr>
          <w:rFonts w:eastAsia="Times New Roman"/>
          <w:sz w:val="28"/>
          <w:szCs w:val="28"/>
        </w:rPr>
        <w:t>.</w:t>
      </w:r>
    </w:p>
    <w:p w:rsidR="00CC677D" w:rsidRPr="00E752C6" w:rsidRDefault="00CC677D" w:rsidP="00CC677D">
      <w:pPr>
        <w:numPr>
          <w:ilvl w:val="1"/>
          <w:numId w:val="1"/>
        </w:numPr>
        <w:tabs>
          <w:tab w:val="left" w:pos="708"/>
        </w:tabs>
        <w:spacing w:line="335" w:lineRule="auto"/>
        <w:ind w:firstLine="353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обеспечивать эвакуацию посетителей в случае угрозы и возникновения чрезвычайных ситуаций.</w:t>
      </w:r>
    </w:p>
    <w:p w:rsidR="00CC677D" w:rsidRPr="00E752C6" w:rsidRDefault="00CC677D" w:rsidP="00CC677D">
      <w:pPr>
        <w:spacing w:line="25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840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12.Посетителями мероприятий являются:</w:t>
      </w:r>
    </w:p>
    <w:p w:rsidR="00CC677D" w:rsidRPr="00E752C6" w:rsidRDefault="00CC677D" w:rsidP="00CC677D">
      <w:pPr>
        <w:spacing w:line="194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2"/>
        </w:numPr>
        <w:tabs>
          <w:tab w:val="left" w:pos="720"/>
        </w:tabs>
        <w:spacing w:line="335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Учреждения</w:t>
      </w:r>
      <w:r w:rsidRPr="00E752C6">
        <w:rPr>
          <w:rFonts w:eastAsia="Times New Roman"/>
          <w:sz w:val="28"/>
          <w:szCs w:val="28"/>
        </w:rPr>
        <w:t>, являющиеся непосредственными участниками мероприятия;</w:t>
      </w:r>
    </w:p>
    <w:p w:rsidR="00CC677D" w:rsidRPr="00E752C6" w:rsidRDefault="00CC677D" w:rsidP="00CC677D">
      <w:pPr>
        <w:spacing w:line="5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Default="00CC677D" w:rsidP="00CC677D">
      <w:pPr>
        <w:tabs>
          <w:tab w:val="left" w:pos="720"/>
        </w:tabs>
        <w:spacing w:line="3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-- </w:t>
      </w:r>
      <w:r w:rsidRPr="00E752C6">
        <w:rPr>
          <w:rFonts w:eastAsia="Times New Roman"/>
          <w:sz w:val="28"/>
          <w:szCs w:val="28"/>
        </w:rPr>
        <w:t xml:space="preserve">иные физические лица, являющиеся непосредственными участниками </w:t>
      </w:r>
    </w:p>
    <w:p w:rsidR="00CC677D" w:rsidRPr="00E752C6" w:rsidRDefault="00CC677D" w:rsidP="00CC677D">
      <w:pPr>
        <w:tabs>
          <w:tab w:val="left" w:pos="720"/>
        </w:tabs>
        <w:spacing w:line="335" w:lineRule="auto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мероприятия;</w:t>
      </w:r>
    </w:p>
    <w:p w:rsidR="00CC677D" w:rsidRPr="00E752C6" w:rsidRDefault="00CC677D" w:rsidP="00CC677D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Обучающиеся Учреждения</w:t>
      </w:r>
      <w:r w:rsidRPr="00E752C6">
        <w:rPr>
          <w:rFonts w:eastAsia="Times New Roman"/>
          <w:sz w:val="28"/>
          <w:szCs w:val="28"/>
        </w:rPr>
        <w:t>, являющиеся зрителями на мероприятии;</w:t>
      </w:r>
    </w:p>
    <w:p w:rsidR="00CC677D" w:rsidRPr="00E752C6" w:rsidRDefault="00CC677D" w:rsidP="00CC677D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 xml:space="preserve">родители (законные представители) </w:t>
      </w:r>
      <w:proofErr w:type="gramStart"/>
      <w:r w:rsidRPr="00E752C6">
        <w:rPr>
          <w:rFonts w:eastAsia="Times New Roman"/>
          <w:sz w:val="28"/>
          <w:szCs w:val="28"/>
        </w:rPr>
        <w:t>обучающихся</w:t>
      </w:r>
      <w:proofErr w:type="gramEnd"/>
      <w:r w:rsidRPr="00E752C6">
        <w:rPr>
          <w:rFonts w:eastAsia="Times New Roman"/>
          <w:sz w:val="28"/>
          <w:szCs w:val="28"/>
        </w:rPr>
        <w:t>;</w:t>
      </w:r>
    </w:p>
    <w:p w:rsidR="00CC677D" w:rsidRPr="00E752C6" w:rsidRDefault="00CC677D" w:rsidP="00CC677D">
      <w:pPr>
        <w:spacing w:line="15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работники Учреждения</w:t>
      </w:r>
      <w:r w:rsidRPr="00E752C6">
        <w:rPr>
          <w:rFonts w:eastAsia="Times New Roman"/>
          <w:sz w:val="28"/>
          <w:szCs w:val="28"/>
        </w:rPr>
        <w:t>;</w:t>
      </w:r>
    </w:p>
    <w:p w:rsidR="00CC677D" w:rsidRPr="00E752C6" w:rsidRDefault="00CC677D" w:rsidP="00CC677D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сторонние физические лица.</w:t>
      </w:r>
    </w:p>
    <w:p w:rsidR="00CC677D" w:rsidRPr="00E752C6" w:rsidRDefault="00CC677D" w:rsidP="00CC677D">
      <w:pPr>
        <w:spacing w:line="163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840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13.Все посетители имеют право:</w:t>
      </w:r>
    </w:p>
    <w:p w:rsidR="00CC677D" w:rsidRDefault="00CC677D" w:rsidP="00CC677D">
      <w:pPr>
        <w:jc w:val="both"/>
        <w:rPr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3"/>
        </w:numPr>
        <w:tabs>
          <w:tab w:val="left" w:pos="727"/>
        </w:tabs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на уважение своей чести и достоинства;</w:t>
      </w:r>
    </w:p>
    <w:p w:rsidR="00CC677D" w:rsidRPr="00E752C6" w:rsidRDefault="00CC677D" w:rsidP="00CC677D">
      <w:pPr>
        <w:spacing w:line="1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3"/>
        </w:numPr>
        <w:tabs>
          <w:tab w:val="left" w:pos="727"/>
        </w:tabs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проведение фото- и видеосъемки, аудиозаписи.</w:t>
      </w:r>
    </w:p>
    <w:p w:rsidR="00CC677D" w:rsidRPr="00E752C6" w:rsidRDefault="00CC677D" w:rsidP="00CC677D">
      <w:pPr>
        <w:spacing w:line="16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tabs>
          <w:tab w:val="left" w:pos="847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14.Обучающиеся, зрители, гости имеют право использовать плакаты, лозунги,</w:t>
      </w:r>
    </w:p>
    <w:p w:rsidR="00CC677D" w:rsidRPr="00E752C6" w:rsidRDefault="00CC677D" w:rsidP="00CC677D">
      <w:pPr>
        <w:spacing w:line="160" w:lineRule="exact"/>
        <w:jc w:val="both"/>
        <w:rPr>
          <w:sz w:val="28"/>
          <w:szCs w:val="28"/>
        </w:rPr>
      </w:pPr>
    </w:p>
    <w:p w:rsidR="00CC677D" w:rsidRPr="00565214" w:rsidRDefault="00CC677D" w:rsidP="00CC677D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proofErr w:type="spellStart"/>
      <w:r w:rsidRPr="00E752C6">
        <w:rPr>
          <w:rFonts w:eastAsia="Times New Roman"/>
          <w:sz w:val="28"/>
          <w:szCs w:val="28"/>
        </w:rPr>
        <w:t>речевки</w:t>
      </w:r>
      <w:proofErr w:type="spellEnd"/>
      <w:r w:rsidRPr="00E752C6">
        <w:rPr>
          <w:rFonts w:eastAsia="Times New Roman"/>
          <w:sz w:val="28"/>
          <w:szCs w:val="28"/>
        </w:rPr>
        <w:t xml:space="preserve"> во время проведения состязательных, в том числе спортивных мероприятий,</w:t>
      </w:r>
      <w:r>
        <w:rPr>
          <w:sz w:val="28"/>
          <w:szCs w:val="28"/>
        </w:rPr>
        <w:t xml:space="preserve"> а </w:t>
      </w:r>
      <w:r w:rsidRPr="00E752C6">
        <w:rPr>
          <w:rFonts w:eastAsia="Times New Roman"/>
          <w:sz w:val="28"/>
          <w:szCs w:val="28"/>
        </w:rPr>
        <w:t>также соответствующую атрибутику (бейсболки, футболки с символикой мероприятия).</w:t>
      </w:r>
    </w:p>
    <w:p w:rsidR="00CC677D" w:rsidRPr="00E752C6" w:rsidRDefault="00CC677D" w:rsidP="00CC677D">
      <w:pPr>
        <w:spacing w:line="17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847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15.Обучающиеся  обязаны присутствовать на мероприятии в одежде и обуви,</w:t>
      </w:r>
    </w:p>
    <w:p w:rsidR="00CC677D" w:rsidRPr="00E752C6" w:rsidRDefault="00CC677D" w:rsidP="00CC677D">
      <w:pPr>
        <w:spacing w:line="161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ind w:left="7"/>
        <w:jc w:val="both"/>
        <w:rPr>
          <w:sz w:val="28"/>
          <w:szCs w:val="28"/>
        </w:rPr>
      </w:pPr>
      <w:proofErr w:type="gramStart"/>
      <w:r w:rsidRPr="00E752C6">
        <w:rPr>
          <w:rFonts w:eastAsia="Times New Roman"/>
          <w:sz w:val="28"/>
          <w:szCs w:val="28"/>
        </w:rPr>
        <w:t>соответствующей</w:t>
      </w:r>
      <w:proofErr w:type="gramEnd"/>
      <w:r w:rsidRPr="00E752C6">
        <w:rPr>
          <w:rFonts w:eastAsia="Times New Roman"/>
          <w:sz w:val="28"/>
          <w:szCs w:val="28"/>
        </w:rPr>
        <w:t xml:space="preserve"> его регламенту.</w:t>
      </w:r>
    </w:p>
    <w:p w:rsidR="00CC677D" w:rsidRPr="00E752C6" w:rsidRDefault="00CC677D" w:rsidP="00CC677D">
      <w:pPr>
        <w:spacing w:line="174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1001"/>
        </w:tabs>
        <w:spacing w:line="349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16.</w:t>
      </w:r>
      <w:proofErr w:type="gramStart"/>
      <w:r w:rsidRPr="00E752C6">
        <w:rPr>
          <w:rFonts w:eastAsia="Times New Roman"/>
          <w:sz w:val="28"/>
          <w:szCs w:val="28"/>
        </w:rPr>
        <w:t>Обучающиеся</w:t>
      </w:r>
      <w:proofErr w:type="gramEnd"/>
      <w:r w:rsidRPr="00E752C6">
        <w:rPr>
          <w:rFonts w:eastAsia="Times New Roman"/>
          <w:sz w:val="28"/>
          <w:szCs w:val="28"/>
        </w:rPr>
        <w:t xml:space="preserve"> приходят на мероприятие в сопровождении педагогического работника.</w:t>
      </w:r>
    </w:p>
    <w:p w:rsidR="00CC677D" w:rsidRPr="00E752C6" w:rsidRDefault="00CC677D" w:rsidP="00CC677D">
      <w:pPr>
        <w:spacing w:line="30" w:lineRule="exact"/>
        <w:jc w:val="both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860"/>
        </w:tabs>
        <w:spacing w:line="349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17.Обучающиеся и зрители проходят на мероприятие в соответствии с его регламентом.</w:t>
      </w:r>
    </w:p>
    <w:p w:rsidR="00CC677D" w:rsidRPr="00E752C6" w:rsidRDefault="00CC677D" w:rsidP="00CC677D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847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18.Запрещается приводить на мероприятия посторонних лиц.</w:t>
      </w:r>
    </w:p>
    <w:p w:rsidR="00CC677D" w:rsidRPr="00E752C6" w:rsidRDefault="00CC677D" w:rsidP="00CC677D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pStyle w:val="a3"/>
        <w:numPr>
          <w:ilvl w:val="0"/>
          <w:numId w:val="6"/>
        </w:numPr>
        <w:tabs>
          <w:tab w:val="left" w:pos="847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Ответственные лица имеют право удалять с мероприятия гостей и зрителей,</w:t>
      </w:r>
    </w:p>
    <w:p w:rsidR="00CC677D" w:rsidRPr="00E752C6" w:rsidRDefault="00CC677D" w:rsidP="00CC677D">
      <w:pPr>
        <w:spacing w:line="163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ind w:left="7"/>
        <w:jc w:val="both"/>
        <w:rPr>
          <w:sz w:val="28"/>
          <w:szCs w:val="28"/>
        </w:rPr>
      </w:pPr>
      <w:proofErr w:type="gramStart"/>
      <w:r w:rsidRPr="00E752C6">
        <w:rPr>
          <w:rFonts w:eastAsia="Times New Roman"/>
          <w:sz w:val="28"/>
          <w:szCs w:val="28"/>
        </w:rPr>
        <w:t>нарушающих</w:t>
      </w:r>
      <w:proofErr w:type="gramEnd"/>
      <w:r w:rsidRPr="00E752C6">
        <w:rPr>
          <w:rFonts w:eastAsia="Times New Roman"/>
          <w:sz w:val="28"/>
          <w:szCs w:val="28"/>
        </w:rPr>
        <w:t xml:space="preserve"> настоящие правила.</w:t>
      </w:r>
    </w:p>
    <w:p w:rsidR="00CC677D" w:rsidRPr="00E752C6" w:rsidRDefault="00CC677D" w:rsidP="00CC677D">
      <w:pPr>
        <w:spacing w:line="160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1087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20.Все посетители обязаны:</w:t>
      </w:r>
    </w:p>
    <w:p w:rsidR="00CC677D" w:rsidRPr="00E752C6" w:rsidRDefault="00CC677D" w:rsidP="00CC677D">
      <w:pPr>
        <w:spacing w:line="193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4"/>
        </w:numPr>
        <w:tabs>
          <w:tab w:val="left" w:pos="727"/>
        </w:tabs>
        <w:spacing w:line="335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выполнять требования организаторов по соблюдению норм и правил поведения во время мероприятия;</w:t>
      </w:r>
    </w:p>
    <w:p w:rsidR="00CC677D" w:rsidRPr="00E752C6" w:rsidRDefault="00CC677D" w:rsidP="00CC677D">
      <w:pPr>
        <w:spacing w:line="2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4"/>
        </w:numPr>
        <w:tabs>
          <w:tab w:val="left" w:pos="727"/>
        </w:tabs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соблюдать настоящие правила и регламент проведения мероприятия;</w:t>
      </w:r>
    </w:p>
    <w:p w:rsidR="00CC677D" w:rsidRPr="00E752C6" w:rsidRDefault="00CC677D" w:rsidP="00CC677D">
      <w:pPr>
        <w:spacing w:line="15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4"/>
        </w:numPr>
        <w:tabs>
          <w:tab w:val="left" w:pos="727"/>
        </w:tabs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бережно относиться к помещениям, имущ</w:t>
      </w:r>
      <w:r>
        <w:rPr>
          <w:rFonts w:eastAsia="Times New Roman"/>
          <w:sz w:val="28"/>
          <w:szCs w:val="28"/>
        </w:rPr>
        <w:t>еству и оборудованию Учреждения</w:t>
      </w:r>
      <w:r w:rsidRPr="00E752C6">
        <w:rPr>
          <w:rFonts w:eastAsia="Times New Roman"/>
          <w:sz w:val="28"/>
          <w:szCs w:val="28"/>
        </w:rPr>
        <w:t>;</w:t>
      </w:r>
    </w:p>
    <w:p w:rsidR="00CC677D" w:rsidRPr="00E752C6" w:rsidRDefault="00CC677D" w:rsidP="00CC677D">
      <w:pPr>
        <w:spacing w:line="1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4"/>
        </w:numPr>
        <w:tabs>
          <w:tab w:val="left" w:pos="727"/>
        </w:tabs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уважать честь и достоинство других посетителей мероприятия;</w:t>
      </w:r>
    </w:p>
    <w:p w:rsidR="00CC677D" w:rsidRPr="00E752C6" w:rsidRDefault="00CC677D" w:rsidP="00CC677D">
      <w:pPr>
        <w:spacing w:line="160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4"/>
        </w:numPr>
        <w:tabs>
          <w:tab w:val="left" w:pos="727"/>
        </w:tabs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поддерживать чистоту и порядок на мероприятии;</w:t>
      </w:r>
    </w:p>
    <w:p w:rsidR="00CC677D" w:rsidRPr="00E752C6" w:rsidRDefault="00CC677D" w:rsidP="00CC677D">
      <w:pPr>
        <w:spacing w:line="158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4"/>
        </w:numPr>
        <w:tabs>
          <w:tab w:val="left" w:pos="727"/>
        </w:tabs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выполнять требования ответственных лиц;</w:t>
      </w:r>
    </w:p>
    <w:p w:rsidR="00CC677D" w:rsidRPr="00E752C6" w:rsidRDefault="00CC677D" w:rsidP="00CC677D">
      <w:pPr>
        <w:spacing w:line="19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0117" w:rsidRDefault="00CC677D" w:rsidP="00CC677D">
      <w:pPr>
        <w:numPr>
          <w:ilvl w:val="0"/>
          <w:numId w:val="4"/>
        </w:numPr>
        <w:tabs>
          <w:tab w:val="left" w:pos="727"/>
        </w:tabs>
        <w:spacing w:line="344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lastRenderedPageBreak/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CC677D" w:rsidRPr="00E752C6" w:rsidRDefault="00CC677D" w:rsidP="00CC677D">
      <w:pPr>
        <w:numPr>
          <w:ilvl w:val="0"/>
          <w:numId w:val="4"/>
        </w:numPr>
        <w:tabs>
          <w:tab w:val="left" w:pos="727"/>
        </w:tabs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при  получении  информации  об  эвакуации  действовать  согласно  указаниям</w:t>
      </w:r>
    </w:p>
    <w:p w:rsidR="00CC677D" w:rsidRPr="00E752C6" w:rsidRDefault="00CC677D" w:rsidP="00CC677D">
      <w:pPr>
        <w:spacing w:line="163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ind w:left="727"/>
        <w:jc w:val="both"/>
        <w:rPr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ответственных лиц, соблюдая спокойствие и не создавая паники.</w:t>
      </w:r>
    </w:p>
    <w:p w:rsidR="00CC677D" w:rsidRPr="00E752C6" w:rsidRDefault="00CC677D" w:rsidP="00CC677D">
      <w:pPr>
        <w:spacing w:line="160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847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21.Приход и уход с мероприятия осуществляется организованно.</w:t>
      </w:r>
    </w:p>
    <w:p w:rsidR="00CC677D" w:rsidRPr="00E752C6" w:rsidRDefault="00CC677D" w:rsidP="00CC677D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847"/>
        </w:tabs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22.Посетителям мероприятия запрещается:</w:t>
      </w:r>
    </w:p>
    <w:p w:rsidR="00CC677D" w:rsidRDefault="00CC677D" w:rsidP="00CC677D">
      <w:pPr>
        <w:jc w:val="both"/>
        <w:rPr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5"/>
        </w:numPr>
        <w:tabs>
          <w:tab w:val="left" w:pos="420"/>
        </w:tabs>
        <w:ind w:left="420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приносить с собой игрушки;</w:t>
      </w:r>
    </w:p>
    <w:p w:rsidR="00CC677D" w:rsidRPr="00E752C6" w:rsidRDefault="00CC677D" w:rsidP="00CC677D">
      <w:pPr>
        <w:spacing w:line="16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5"/>
        </w:numPr>
        <w:tabs>
          <w:tab w:val="left" w:pos="420"/>
        </w:tabs>
        <w:ind w:left="420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повреждать элементы оформления и оборудование мероприятия;</w:t>
      </w:r>
    </w:p>
    <w:p w:rsidR="00CC677D" w:rsidRPr="00E752C6" w:rsidRDefault="00CC677D" w:rsidP="00CC677D">
      <w:pPr>
        <w:spacing w:line="19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5"/>
        </w:numPr>
        <w:tabs>
          <w:tab w:val="left" w:pos="420"/>
        </w:tabs>
        <w:spacing w:line="333" w:lineRule="auto"/>
        <w:ind w:left="420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совершать поступки, унижающие или оскорбляющие человеческое достоинство других пос</w:t>
      </w:r>
      <w:r>
        <w:rPr>
          <w:rFonts w:eastAsia="Times New Roman"/>
          <w:sz w:val="28"/>
          <w:szCs w:val="28"/>
        </w:rPr>
        <w:t>етителей, работников Учреждения</w:t>
      </w:r>
      <w:r w:rsidRPr="00E752C6">
        <w:rPr>
          <w:rFonts w:eastAsia="Times New Roman"/>
          <w:sz w:val="28"/>
          <w:szCs w:val="28"/>
        </w:rPr>
        <w:t>;</w:t>
      </w:r>
    </w:p>
    <w:p w:rsidR="00CC677D" w:rsidRPr="00E752C6" w:rsidRDefault="00CC677D" w:rsidP="00CC677D">
      <w:pPr>
        <w:spacing w:line="2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numPr>
          <w:ilvl w:val="0"/>
          <w:numId w:val="5"/>
        </w:numPr>
        <w:tabs>
          <w:tab w:val="left" w:pos="420"/>
        </w:tabs>
        <w:ind w:left="420" w:hanging="367"/>
        <w:jc w:val="both"/>
        <w:rPr>
          <w:rFonts w:ascii="Symbol" w:eastAsia="Symbol" w:hAnsi="Symbol" w:cs="Symbol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проявлять неуважение к пос</w:t>
      </w:r>
      <w:r>
        <w:rPr>
          <w:rFonts w:eastAsia="Times New Roman"/>
          <w:sz w:val="28"/>
          <w:szCs w:val="28"/>
        </w:rPr>
        <w:t>етителям, работникам Учреждения</w:t>
      </w:r>
      <w:r w:rsidRPr="00E752C6">
        <w:rPr>
          <w:rFonts w:eastAsia="Times New Roman"/>
          <w:sz w:val="28"/>
          <w:szCs w:val="28"/>
        </w:rPr>
        <w:t>.</w:t>
      </w:r>
    </w:p>
    <w:p w:rsidR="00CC677D" w:rsidRPr="00E752C6" w:rsidRDefault="00CC677D" w:rsidP="00CC677D">
      <w:pPr>
        <w:spacing w:line="17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C677D" w:rsidRPr="00E752C6" w:rsidRDefault="00CC677D" w:rsidP="00CC677D">
      <w:pPr>
        <w:tabs>
          <w:tab w:val="left" w:pos="552"/>
        </w:tabs>
        <w:spacing w:line="349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23.Посетители, нарушившие настоящий Порядок, могут быть не допущены к другим</w:t>
      </w:r>
      <w:r>
        <w:rPr>
          <w:rFonts w:eastAsia="Times New Roman"/>
          <w:sz w:val="28"/>
          <w:szCs w:val="28"/>
        </w:rPr>
        <w:t xml:space="preserve"> мероприятиям, проводимым в Учреждении</w:t>
      </w:r>
      <w:r w:rsidRPr="00E752C6">
        <w:rPr>
          <w:rFonts w:eastAsia="Times New Roman"/>
          <w:sz w:val="28"/>
          <w:szCs w:val="28"/>
        </w:rPr>
        <w:t>.</w:t>
      </w:r>
    </w:p>
    <w:p w:rsidR="00CC677D" w:rsidRPr="00E752C6" w:rsidRDefault="00CC677D" w:rsidP="00CC677D">
      <w:pPr>
        <w:spacing w:line="31" w:lineRule="exact"/>
        <w:jc w:val="both"/>
        <w:rPr>
          <w:sz w:val="28"/>
          <w:szCs w:val="28"/>
        </w:rPr>
      </w:pPr>
    </w:p>
    <w:p w:rsidR="00CC677D" w:rsidRPr="00E752C6" w:rsidRDefault="00CC677D" w:rsidP="00CC677D">
      <w:pPr>
        <w:tabs>
          <w:tab w:val="left" w:pos="552"/>
        </w:tabs>
        <w:spacing w:line="349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24.Посещение воспитанниками мероприятий, не предусмотренных учебным планом, проводится с учетом мнения родителей (законных представителей).</w:t>
      </w:r>
    </w:p>
    <w:p w:rsidR="00CC677D" w:rsidRPr="00E752C6" w:rsidRDefault="00CC677D" w:rsidP="00CC677D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552"/>
        </w:tabs>
        <w:spacing w:line="355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25.Родители (законные представители) дают согласие на посещение мероприятий, не предусмотренным учебным планом, письменно (или устно) в зависимости от распоряжения заведующего.</w:t>
      </w:r>
    </w:p>
    <w:p w:rsidR="00CC677D" w:rsidRPr="00E752C6" w:rsidRDefault="00CC677D" w:rsidP="00CC677D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552"/>
        </w:tabs>
        <w:spacing w:line="349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26.</w:t>
      </w:r>
      <w:r>
        <w:rPr>
          <w:rFonts w:eastAsia="Times New Roman"/>
          <w:sz w:val="28"/>
          <w:szCs w:val="28"/>
        </w:rPr>
        <w:t>Учреждение</w:t>
      </w:r>
      <w:r w:rsidRPr="00E752C6">
        <w:rPr>
          <w:rFonts w:eastAsia="Times New Roman"/>
          <w:sz w:val="28"/>
          <w:szCs w:val="28"/>
        </w:rPr>
        <w:t xml:space="preserve"> может устанавливать посещение отдельных мероприятий по входным билетам.</w:t>
      </w:r>
    </w:p>
    <w:p w:rsidR="00CC677D" w:rsidRPr="00E752C6" w:rsidRDefault="00CC677D" w:rsidP="00CC677D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552"/>
        </w:tabs>
        <w:spacing w:line="355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27.В случае если мероприятие, не предусмотренное учебным планом, требует родительском доплаты, за сбор денежных средств назначается лицо из числа представителей родительской общественности.</w:t>
      </w:r>
    </w:p>
    <w:p w:rsidR="00CC677D" w:rsidRPr="00E752C6" w:rsidRDefault="00CC677D" w:rsidP="00CC677D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552"/>
        </w:tabs>
        <w:spacing w:line="356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28.В случае если родитель (законные представители) воспитанника отказался от участия в мероприятии, не предусмотренным учебным планом, то воспитанник остается в группе под присмотром младшего воспитателя и занимается с ним согласно режиму дня.</w:t>
      </w:r>
    </w:p>
    <w:p w:rsidR="00CC677D" w:rsidRPr="00E752C6" w:rsidRDefault="00CC677D" w:rsidP="00CC677D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CC677D" w:rsidRPr="00E752C6" w:rsidRDefault="00CC677D" w:rsidP="00CC677D">
      <w:pPr>
        <w:tabs>
          <w:tab w:val="left" w:pos="552"/>
        </w:tabs>
        <w:spacing w:line="349" w:lineRule="auto"/>
        <w:jc w:val="both"/>
        <w:rPr>
          <w:rFonts w:eastAsia="Times New Roman"/>
          <w:sz w:val="28"/>
          <w:szCs w:val="28"/>
        </w:rPr>
      </w:pPr>
      <w:r w:rsidRPr="00E752C6">
        <w:rPr>
          <w:rFonts w:eastAsia="Times New Roman"/>
          <w:sz w:val="28"/>
          <w:szCs w:val="28"/>
        </w:rPr>
        <w:t>29.Вход посетителей на мероприятие после его начала разрешается только по согласованию с ответственным лицом.</w:t>
      </w:r>
    </w:p>
    <w:p w:rsidR="00CC677D" w:rsidRPr="00E752C6" w:rsidRDefault="00CC677D" w:rsidP="00CC677D">
      <w:pPr>
        <w:jc w:val="both"/>
        <w:rPr>
          <w:sz w:val="28"/>
          <w:szCs w:val="28"/>
        </w:rPr>
        <w:sectPr w:rsidR="00CC677D" w:rsidRPr="00E752C6">
          <w:pgSz w:w="11900" w:h="16838"/>
          <w:pgMar w:top="1125" w:right="566" w:bottom="1058" w:left="1140" w:header="0" w:footer="0" w:gutter="0"/>
          <w:cols w:space="720" w:equalWidth="0">
            <w:col w:w="10200"/>
          </w:cols>
        </w:sectPr>
      </w:pPr>
    </w:p>
    <w:p w:rsidR="00CC677D" w:rsidRPr="00E752C6" w:rsidRDefault="00CC677D" w:rsidP="00CC677D">
      <w:pPr>
        <w:spacing w:line="19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4E6154" w:rsidRDefault="004E6154"/>
    <w:sectPr w:rsidR="004E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68866722"/>
    <w:lvl w:ilvl="0" w:tplc="FC62C128">
      <w:start w:val="1"/>
      <w:numFmt w:val="bullet"/>
      <w:lvlText w:val=""/>
      <w:lvlJc w:val="left"/>
    </w:lvl>
    <w:lvl w:ilvl="1" w:tplc="B916105A">
      <w:start w:val="22"/>
      <w:numFmt w:val="decimal"/>
      <w:lvlText w:val="%2."/>
      <w:lvlJc w:val="left"/>
    </w:lvl>
    <w:lvl w:ilvl="2" w:tplc="BA68BD08">
      <w:numFmt w:val="decimal"/>
      <w:lvlText w:val=""/>
      <w:lvlJc w:val="left"/>
    </w:lvl>
    <w:lvl w:ilvl="3" w:tplc="78A23DCA">
      <w:numFmt w:val="decimal"/>
      <w:lvlText w:val=""/>
      <w:lvlJc w:val="left"/>
    </w:lvl>
    <w:lvl w:ilvl="4" w:tplc="B92C6296">
      <w:numFmt w:val="decimal"/>
      <w:lvlText w:val=""/>
      <w:lvlJc w:val="left"/>
    </w:lvl>
    <w:lvl w:ilvl="5" w:tplc="9986247A">
      <w:numFmt w:val="decimal"/>
      <w:lvlText w:val=""/>
      <w:lvlJc w:val="left"/>
    </w:lvl>
    <w:lvl w:ilvl="6" w:tplc="E5CA1A9E">
      <w:numFmt w:val="decimal"/>
      <w:lvlText w:val=""/>
      <w:lvlJc w:val="left"/>
    </w:lvl>
    <w:lvl w:ilvl="7" w:tplc="7EDEB020">
      <w:numFmt w:val="decimal"/>
      <w:lvlText w:val=""/>
      <w:lvlJc w:val="left"/>
    </w:lvl>
    <w:lvl w:ilvl="8" w:tplc="3B8A8FB2">
      <w:numFmt w:val="decimal"/>
      <w:lvlText w:val=""/>
      <w:lvlJc w:val="left"/>
    </w:lvl>
  </w:abstractNum>
  <w:abstractNum w:abstractNumId="1">
    <w:nsid w:val="0000491C"/>
    <w:multiLevelType w:val="hybridMultilevel"/>
    <w:tmpl w:val="E0408CF2"/>
    <w:lvl w:ilvl="0" w:tplc="CAAA81E2">
      <w:start w:val="1"/>
      <w:numFmt w:val="bullet"/>
      <w:lvlText w:val=""/>
      <w:lvlJc w:val="left"/>
    </w:lvl>
    <w:lvl w:ilvl="1" w:tplc="64CA0FFC">
      <w:start w:val="1"/>
      <w:numFmt w:val="bullet"/>
      <w:lvlText w:val=""/>
      <w:lvlJc w:val="left"/>
    </w:lvl>
    <w:lvl w:ilvl="2" w:tplc="BE0C8262">
      <w:numFmt w:val="decimal"/>
      <w:lvlText w:val=""/>
      <w:lvlJc w:val="left"/>
    </w:lvl>
    <w:lvl w:ilvl="3" w:tplc="90D85C3A">
      <w:numFmt w:val="decimal"/>
      <w:lvlText w:val=""/>
      <w:lvlJc w:val="left"/>
    </w:lvl>
    <w:lvl w:ilvl="4" w:tplc="7DE437D4">
      <w:numFmt w:val="decimal"/>
      <w:lvlText w:val=""/>
      <w:lvlJc w:val="left"/>
    </w:lvl>
    <w:lvl w:ilvl="5" w:tplc="27D8FC68">
      <w:numFmt w:val="decimal"/>
      <w:lvlText w:val=""/>
      <w:lvlJc w:val="left"/>
    </w:lvl>
    <w:lvl w:ilvl="6" w:tplc="BA62F9D8">
      <w:numFmt w:val="decimal"/>
      <w:lvlText w:val=""/>
      <w:lvlJc w:val="left"/>
    </w:lvl>
    <w:lvl w:ilvl="7" w:tplc="5CEC6800">
      <w:numFmt w:val="decimal"/>
      <w:lvlText w:val=""/>
      <w:lvlJc w:val="left"/>
    </w:lvl>
    <w:lvl w:ilvl="8" w:tplc="2480C96A">
      <w:numFmt w:val="decimal"/>
      <w:lvlText w:val=""/>
      <w:lvlJc w:val="left"/>
    </w:lvl>
  </w:abstractNum>
  <w:abstractNum w:abstractNumId="2">
    <w:nsid w:val="00004DB7"/>
    <w:multiLevelType w:val="hybridMultilevel"/>
    <w:tmpl w:val="41362A1A"/>
    <w:lvl w:ilvl="0" w:tplc="A636E6C2">
      <w:start w:val="1"/>
      <w:numFmt w:val="bullet"/>
      <w:lvlText w:val=""/>
      <w:lvlJc w:val="left"/>
    </w:lvl>
    <w:lvl w:ilvl="1" w:tplc="287686BA">
      <w:numFmt w:val="decimal"/>
      <w:lvlText w:val=""/>
      <w:lvlJc w:val="left"/>
    </w:lvl>
    <w:lvl w:ilvl="2" w:tplc="23AE1AE6">
      <w:numFmt w:val="decimal"/>
      <w:lvlText w:val=""/>
      <w:lvlJc w:val="left"/>
    </w:lvl>
    <w:lvl w:ilvl="3" w:tplc="3D10F5F2">
      <w:numFmt w:val="decimal"/>
      <w:lvlText w:val=""/>
      <w:lvlJc w:val="left"/>
    </w:lvl>
    <w:lvl w:ilvl="4" w:tplc="0062FA1C">
      <w:numFmt w:val="decimal"/>
      <w:lvlText w:val=""/>
      <w:lvlJc w:val="left"/>
    </w:lvl>
    <w:lvl w:ilvl="5" w:tplc="9F040938">
      <w:numFmt w:val="decimal"/>
      <w:lvlText w:val=""/>
      <w:lvlJc w:val="left"/>
    </w:lvl>
    <w:lvl w:ilvl="6" w:tplc="FF48F042">
      <w:numFmt w:val="decimal"/>
      <w:lvlText w:val=""/>
      <w:lvlJc w:val="left"/>
    </w:lvl>
    <w:lvl w:ilvl="7" w:tplc="AFB408DA">
      <w:numFmt w:val="decimal"/>
      <w:lvlText w:val=""/>
      <w:lvlJc w:val="left"/>
    </w:lvl>
    <w:lvl w:ilvl="8" w:tplc="0562FF5E">
      <w:numFmt w:val="decimal"/>
      <w:lvlText w:val=""/>
      <w:lvlJc w:val="left"/>
    </w:lvl>
  </w:abstractNum>
  <w:abstractNum w:abstractNumId="3">
    <w:nsid w:val="000054DE"/>
    <w:multiLevelType w:val="hybridMultilevel"/>
    <w:tmpl w:val="3E326980"/>
    <w:lvl w:ilvl="0" w:tplc="CA8A8BFE">
      <w:start w:val="1"/>
      <w:numFmt w:val="bullet"/>
      <w:lvlText w:val=""/>
      <w:lvlJc w:val="left"/>
    </w:lvl>
    <w:lvl w:ilvl="1" w:tplc="0452267E">
      <w:start w:val="13"/>
      <w:numFmt w:val="decimal"/>
      <w:lvlText w:val="%2."/>
      <w:lvlJc w:val="left"/>
    </w:lvl>
    <w:lvl w:ilvl="2" w:tplc="3C947DCA">
      <w:numFmt w:val="decimal"/>
      <w:lvlText w:val=""/>
      <w:lvlJc w:val="left"/>
    </w:lvl>
    <w:lvl w:ilvl="3" w:tplc="12CEC4CC">
      <w:numFmt w:val="decimal"/>
      <w:lvlText w:val=""/>
      <w:lvlJc w:val="left"/>
    </w:lvl>
    <w:lvl w:ilvl="4" w:tplc="45DA1B2E">
      <w:numFmt w:val="decimal"/>
      <w:lvlText w:val=""/>
      <w:lvlJc w:val="left"/>
    </w:lvl>
    <w:lvl w:ilvl="5" w:tplc="29F86E52">
      <w:numFmt w:val="decimal"/>
      <w:lvlText w:val=""/>
      <w:lvlJc w:val="left"/>
    </w:lvl>
    <w:lvl w:ilvl="6" w:tplc="BDEE0488">
      <w:numFmt w:val="decimal"/>
      <w:lvlText w:val=""/>
      <w:lvlJc w:val="left"/>
    </w:lvl>
    <w:lvl w:ilvl="7" w:tplc="23F60F3E">
      <w:numFmt w:val="decimal"/>
      <w:lvlText w:val=""/>
      <w:lvlJc w:val="left"/>
    </w:lvl>
    <w:lvl w:ilvl="8" w:tplc="0C9655D0">
      <w:numFmt w:val="decimal"/>
      <w:lvlText w:val=""/>
      <w:lvlJc w:val="left"/>
    </w:lvl>
  </w:abstractNum>
  <w:abstractNum w:abstractNumId="4">
    <w:nsid w:val="00006443"/>
    <w:multiLevelType w:val="hybridMultilevel"/>
    <w:tmpl w:val="B8F891F4"/>
    <w:lvl w:ilvl="0" w:tplc="CAA0EE22">
      <w:start w:val="1"/>
      <w:numFmt w:val="bullet"/>
      <w:lvlText w:val=""/>
      <w:lvlJc w:val="left"/>
    </w:lvl>
    <w:lvl w:ilvl="1" w:tplc="54665114">
      <w:numFmt w:val="decimal"/>
      <w:lvlText w:val=""/>
      <w:lvlJc w:val="left"/>
    </w:lvl>
    <w:lvl w:ilvl="2" w:tplc="03E49224">
      <w:numFmt w:val="decimal"/>
      <w:lvlText w:val=""/>
      <w:lvlJc w:val="left"/>
    </w:lvl>
    <w:lvl w:ilvl="3" w:tplc="F59E7194">
      <w:numFmt w:val="decimal"/>
      <w:lvlText w:val=""/>
      <w:lvlJc w:val="left"/>
    </w:lvl>
    <w:lvl w:ilvl="4" w:tplc="C1E60F18">
      <w:numFmt w:val="decimal"/>
      <w:lvlText w:val=""/>
      <w:lvlJc w:val="left"/>
    </w:lvl>
    <w:lvl w:ilvl="5" w:tplc="925C3FC4">
      <w:numFmt w:val="decimal"/>
      <w:lvlText w:val=""/>
      <w:lvlJc w:val="left"/>
    </w:lvl>
    <w:lvl w:ilvl="6" w:tplc="BA0A8E96">
      <w:numFmt w:val="decimal"/>
      <w:lvlText w:val=""/>
      <w:lvlJc w:val="left"/>
    </w:lvl>
    <w:lvl w:ilvl="7" w:tplc="92E01BEA">
      <w:numFmt w:val="decimal"/>
      <w:lvlText w:val=""/>
      <w:lvlJc w:val="left"/>
    </w:lvl>
    <w:lvl w:ilvl="8" w:tplc="41D6427E">
      <w:numFmt w:val="decimal"/>
      <w:lvlText w:val=""/>
      <w:lvlJc w:val="left"/>
    </w:lvl>
  </w:abstractNum>
  <w:abstractNum w:abstractNumId="5">
    <w:nsid w:val="47716CBC"/>
    <w:multiLevelType w:val="hybridMultilevel"/>
    <w:tmpl w:val="28F828B6"/>
    <w:lvl w:ilvl="0" w:tplc="FE5CA8F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BA"/>
    <w:rsid w:val="0000031E"/>
    <w:rsid w:val="000005F5"/>
    <w:rsid w:val="000030C4"/>
    <w:rsid w:val="00010362"/>
    <w:rsid w:val="00012253"/>
    <w:rsid w:val="00012FB6"/>
    <w:rsid w:val="00014D23"/>
    <w:rsid w:val="00015624"/>
    <w:rsid w:val="00016425"/>
    <w:rsid w:val="00022478"/>
    <w:rsid w:val="00023E66"/>
    <w:rsid w:val="000306E0"/>
    <w:rsid w:val="0003142E"/>
    <w:rsid w:val="00031B91"/>
    <w:rsid w:val="00034349"/>
    <w:rsid w:val="000347DC"/>
    <w:rsid w:val="000364F9"/>
    <w:rsid w:val="00036C18"/>
    <w:rsid w:val="00044A3A"/>
    <w:rsid w:val="00045CCB"/>
    <w:rsid w:val="00050527"/>
    <w:rsid w:val="00051D23"/>
    <w:rsid w:val="00051F17"/>
    <w:rsid w:val="000549D8"/>
    <w:rsid w:val="0006211D"/>
    <w:rsid w:val="00062870"/>
    <w:rsid w:val="00063FB1"/>
    <w:rsid w:val="00071F31"/>
    <w:rsid w:val="000727AA"/>
    <w:rsid w:val="00073705"/>
    <w:rsid w:val="000739D4"/>
    <w:rsid w:val="00077256"/>
    <w:rsid w:val="00080932"/>
    <w:rsid w:val="00080CE9"/>
    <w:rsid w:val="000862C6"/>
    <w:rsid w:val="00086868"/>
    <w:rsid w:val="0009045A"/>
    <w:rsid w:val="000911EA"/>
    <w:rsid w:val="00091459"/>
    <w:rsid w:val="0009293C"/>
    <w:rsid w:val="00093185"/>
    <w:rsid w:val="000953CB"/>
    <w:rsid w:val="000A3040"/>
    <w:rsid w:val="000B1055"/>
    <w:rsid w:val="000B415D"/>
    <w:rsid w:val="000B4F48"/>
    <w:rsid w:val="000B6119"/>
    <w:rsid w:val="000B6913"/>
    <w:rsid w:val="000B77AE"/>
    <w:rsid w:val="000B79F6"/>
    <w:rsid w:val="000C1E44"/>
    <w:rsid w:val="000C40FE"/>
    <w:rsid w:val="000D0CE9"/>
    <w:rsid w:val="000D186B"/>
    <w:rsid w:val="000D3F9B"/>
    <w:rsid w:val="000D73B6"/>
    <w:rsid w:val="000D7F49"/>
    <w:rsid w:val="000E261E"/>
    <w:rsid w:val="000E7E0E"/>
    <w:rsid w:val="000F02E2"/>
    <w:rsid w:val="000F34A4"/>
    <w:rsid w:val="000F552A"/>
    <w:rsid w:val="000F68FA"/>
    <w:rsid w:val="0010079E"/>
    <w:rsid w:val="00103A6A"/>
    <w:rsid w:val="001060A9"/>
    <w:rsid w:val="00106825"/>
    <w:rsid w:val="001103BB"/>
    <w:rsid w:val="00112E03"/>
    <w:rsid w:val="001146BB"/>
    <w:rsid w:val="0011525A"/>
    <w:rsid w:val="00117FF3"/>
    <w:rsid w:val="001268B9"/>
    <w:rsid w:val="00127121"/>
    <w:rsid w:val="00127706"/>
    <w:rsid w:val="001311BE"/>
    <w:rsid w:val="00132189"/>
    <w:rsid w:val="0013364F"/>
    <w:rsid w:val="00133BE1"/>
    <w:rsid w:val="00134A5D"/>
    <w:rsid w:val="00134F6A"/>
    <w:rsid w:val="00135E59"/>
    <w:rsid w:val="00140FD2"/>
    <w:rsid w:val="00144091"/>
    <w:rsid w:val="00150709"/>
    <w:rsid w:val="00150F25"/>
    <w:rsid w:val="00150F91"/>
    <w:rsid w:val="00151B54"/>
    <w:rsid w:val="00151CC1"/>
    <w:rsid w:val="00153919"/>
    <w:rsid w:val="001573B6"/>
    <w:rsid w:val="00160333"/>
    <w:rsid w:val="0016147A"/>
    <w:rsid w:val="00162356"/>
    <w:rsid w:val="00163DA2"/>
    <w:rsid w:val="00167D15"/>
    <w:rsid w:val="001701AB"/>
    <w:rsid w:val="0017031B"/>
    <w:rsid w:val="00170910"/>
    <w:rsid w:val="00172AE1"/>
    <w:rsid w:val="00174246"/>
    <w:rsid w:val="00174B62"/>
    <w:rsid w:val="001779FA"/>
    <w:rsid w:val="00183B7E"/>
    <w:rsid w:val="001879A5"/>
    <w:rsid w:val="00187F4C"/>
    <w:rsid w:val="00192864"/>
    <w:rsid w:val="001928C1"/>
    <w:rsid w:val="001A0629"/>
    <w:rsid w:val="001A0A91"/>
    <w:rsid w:val="001A23F0"/>
    <w:rsid w:val="001A284F"/>
    <w:rsid w:val="001A3D9B"/>
    <w:rsid w:val="001A41D2"/>
    <w:rsid w:val="001A5827"/>
    <w:rsid w:val="001A61B5"/>
    <w:rsid w:val="001A6385"/>
    <w:rsid w:val="001B1177"/>
    <w:rsid w:val="001B2114"/>
    <w:rsid w:val="001B35E3"/>
    <w:rsid w:val="001C050A"/>
    <w:rsid w:val="001C2EAD"/>
    <w:rsid w:val="001C45C7"/>
    <w:rsid w:val="001C6C09"/>
    <w:rsid w:val="001C7980"/>
    <w:rsid w:val="001D09EE"/>
    <w:rsid w:val="001D3E94"/>
    <w:rsid w:val="001D534A"/>
    <w:rsid w:val="001D7B1C"/>
    <w:rsid w:val="001D7C1E"/>
    <w:rsid w:val="001E049C"/>
    <w:rsid w:val="001E0C45"/>
    <w:rsid w:val="001E1A57"/>
    <w:rsid w:val="001E4701"/>
    <w:rsid w:val="001E4ED4"/>
    <w:rsid w:val="001E70B1"/>
    <w:rsid w:val="001F2B8C"/>
    <w:rsid w:val="001F32F9"/>
    <w:rsid w:val="001F3C47"/>
    <w:rsid w:val="001F707D"/>
    <w:rsid w:val="00201177"/>
    <w:rsid w:val="00202EB4"/>
    <w:rsid w:val="00203DE0"/>
    <w:rsid w:val="0020726F"/>
    <w:rsid w:val="00207D19"/>
    <w:rsid w:val="002160B6"/>
    <w:rsid w:val="002167DA"/>
    <w:rsid w:val="002208CA"/>
    <w:rsid w:val="00221158"/>
    <w:rsid w:val="00223666"/>
    <w:rsid w:val="00223AD9"/>
    <w:rsid w:val="0022549F"/>
    <w:rsid w:val="002315F4"/>
    <w:rsid w:val="002317AB"/>
    <w:rsid w:val="002338A2"/>
    <w:rsid w:val="00234671"/>
    <w:rsid w:val="0023514D"/>
    <w:rsid w:val="0023527D"/>
    <w:rsid w:val="00236C22"/>
    <w:rsid w:val="0024026F"/>
    <w:rsid w:val="002414B5"/>
    <w:rsid w:val="00241EAA"/>
    <w:rsid w:val="00242FA9"/>
    <w:rsid w:val="00243EFC"/>
    <w:rsid w:val="00245519"/>
    <w:rsid w:val="00245B65"/>
    <w:rsid w:val="00246BA6"/>
    <w:rsid w:val="00246DF7"/>
    <w:rsid w:val="0024799A"/>
    <w:rsid w:val="00250D17"/>
    <w:rsid w:val="0025371F"/>
    <w:rsid w:val="00253C84"/>
    <w:rsid w:val="00254D46"/>
    <w:rsid w:val="00255E09"/>
    <w:rsid w:val="00257531"/>
    <w:rsid w:val="00257D1C"/>
    <w:rsid w:val="002632A4"/>
    <w:rsid w:val="00270C59"/>
    <w:rsid w:val="0027158D"/>
    <w:rsid w:val="00272AB8"/>
    <w:rsid w:val="00282D60"/>
    <w:rsid w:val="00283735"/>
    <w:rsid w:val="002856CE"/>
    <w:rsid w:val="00285B74"/>
    <w:rsid w:val="00294B55"/>
    <w:rsid w:val="00294C53"/>
    <w:rsid w:val="00294D7D"/>
    <w:rsid w:val="00294F2D"/>
    <w:rsid w:val="0029641E"/>
    <w:rsid w:val="002A3B78"/>
    <w:rsid w:val="002A3E10"/>
    <w:rsid w:val="002B160C"/>
    <w:rsid w:val="002B4E61"/>
    <w:rsid w:val="002B5080"/>
    <w:rsid w:val="002B50D3"/>
    <w:rsid w:val="002B52B3"/>
    <w:rsid w:val="002C02C0"/>
    <w:rsid w:val="002C0557"/>
    <w:rsid w:val="002C1F35"/>
    <w:rsid w:val="002C54BA"/>
    <w:rsid w:val="002D27BD"/>
    <w:rsid w:val="002D29A8"/>
    <w:rsid w:val="002D3050"/>
    <w:rsid w:val="002D35D7"/>
    <w:rsid w:val="002D3EA2"/>
    <w:rsid w:val="002D4E60"/>
    <w:rsid w:val="002D5EB9"/>
    <w:rsid w:val="002D67D5"/>
    <w:rsid w:val="002D7826"/>
    <w:rsid w:val="002E0E99"/>
    <w:rsid w:val="002E12BD"/>
    <w:rsid w:val="002E16C0"/>
    <w:rsid w:val="002E1D79"/>
    <w:rsid w:val="002E76F2"/>
    <w:rsid w:val="002F4E7F"/>
    <w:rsid w:val="002F51E4"/>
    <w:rsid w:val="002F682A"/>
    <w:rsid w:val="002F7152"/>
    <w:rsid w:val="002F7FAD"/>
    <w:rsid w:val="003014C3"/>
    <w:rsid w:val="0030236C"/>
    <w:rsid w:val="00302FDE"/>
    <w:rsid w:val="0030335D"/>
    <w:rsid w:val="00305FCC"/>
    <w:rsid w:val="003107B9"/>
    <w:rsid w:val="00314DD7"/>
    <w:rsid w:val="00315299"/>
    <w:rsid w:val="00316AD2"/>
    <w:rsid w:val="0032065C"/>
    <w:rsid w:val="00323FEA"/>
    <w:rsid w:val="00332161"/>
    <w:rsid w:val="00336295"/>
    <w:rsid w:val="00342247"/>
    <w:rsid w:val="003427EE"/>
    <w:rsid w:val="00342801"/>
    <w:rsid w:val="00342C22"/>
    <w:rsid w:val="0034451C"/>
    <w:rsid w:val="00344D27"/>
    <w:rsid w:val="00346097"/>
    <w:rsid w:val="00347A4D"/>
    <w:rsid w:val="003506F0"/>
    <w:rsid w:val="00351326"/>
    <w:rsid w:val="00352A35"/>
    <w:rsid w:val="0035530E"/>
    <w:rsid w:val="00355BF3"/>
    <w:rsid w:val="003576A7"/>
    <w:rsid w:val="003576F1"/>
    <w:rsid w:val="00360ED7"/>
    <w:rsid w:val="00364EFC"/>
    <w:rsid w:val="00366339"/>
    <w:rsid w:val="00370A30"/>
    <w:rsid w:val="003727D9"/>
    <w:rsid w:val="00372A02"/>
    <w:rsid w:val="00376887"/>
    <w:rsid w:val="0038154F"/>
    <w:rsid w:val="0038202A"/>
    <w:rsid w:val="0038389B"/>
    <w:rsid w:val="00384591"/>
    <w:rsid w:val="00384710"/>
    <w:rsid w:val="00385262"/>
    <w:rsid w:val="00387BA9"/>
    <w:rsid w:val="00392516"/>
    <w:rsid w:val="00397A73"/>
    <w:rsid w:val="00397C5A"/>
    <w:rsid w:val="003A03AE"/>
    <w:rsid w:val="003A1AA0"/>
    <w:rsid w:val="003A205A"/>
    <w:rsid w:val="003A4C4C"/>
    <w:rsid w:val="003A5D7E"/>
    <w:rsid w:val="003A74B4"/>
    <w:rsid w:val="003A7739"/>
    <w:rsid w:val="003B2C08"/>
    <w:rsid w:val="003C07A3"/>
    <w:rsid w:val="003C2CE6"/>
    <w:rsid w:val="003C4E35"/>
    <w:rsid w:val="003C71BC"/>
    <w:rsid w:val="003D6176"/>
    <w:rsid w:val="003D6323"/>
    <w:rsid w:val="003E0AB2"/>
    <w:rsid w:val="003E115A"/>
    <w:rsid w:val="003E25A0"/>
    <w:rsid w:val="003E3203"/>
    <w:rsid w:val="003E471E"/>
    <w:rsid w:val="003E6C88"/>
    <w:rsid w:val="003E79BE"/>
    <w:rsid w:val="003E7B0A"/>
    <w:rsid w:val="003F2FAA"/>
    <w:rsid w:val="003F3548"/>
    <w:rsid w:val="003F6ACF"/>
    <w:rsid w:val="003F7D80"/>
    <w:rsid w:val="004009ED"/>
    <w:rsid w:val="00401AFC"/>
    <w:rsid w:val="00403533"/>
    <w:rsid w:val="004038CF"/>
    <w:rsid w:val="00403F4E"/>
    <w:rsid w:val="00406186"/>
    <w:rsid w:val="004116D7"/>
    <w:rsid w:val="00413505"/>
    <w:rsid w:val="00413979"/>
    <w:rsid w:val="00416FBC"/>
    <w:rsid w:val="0041761A"/>
    <w:rsid w:val="004208DF"/>
    <w:rsid w:val="00420971"/>
    <w:rsid w:val="0042200B"/>
    <w:rsid w:val="00423CCB"/>
    <w:rsid w:val="00424368"/>
    <w:rsid w:val="00425E40"/>
    <w:rsid w:val="004307DB"/>
    <w:rsid w:val="00430B3D"/>
    <w:rsid w:val="004315EC"/>
    <w:rsid w:val="00432B6C"/>
    <w:rsid w:val="004342B4"/>
    <w:rsid w:val="00434BFE"/>
    <w:rsid w:val="00435062"/>
    <w:rsid w:val="00441661"/>
    <w:rsid w:val="004438F4"/>
    <w:rsid w:val="00444175"/>
    <w:rsid w:val="0044596E"/>
    <w:rsid w:val="0044712D"/>
    <w:rsid w:val="00452A91"/>
    <w:rsid w:val="00454D0F"/>
    <w:rsid w:val="004552CC"/>
    <w:rsid w:val="00455EA9"/>
    <w:rsid w:val="00457C63"/>
    <w:rsid w:val="00464524"/>
    <w:rsid w:val="0046637E"/>
    <w:rsid w:val="00470DE0"/>
    <w:rsid w:val="0047188D"/>
    <w:rsid w:val="004719C4"/>
    <w:rsid w:val="004747D2"/>
    <w:rsid w:val="0047500F"/>
    <w:rsid w:val="00475840"/>
    <w:rsid w:val="004767C2"/>
    <w:rsid w:val="00480487"/>
    <w:rsid w:val="00480DE2"/>
    <w:rsid w:val="00481D16"/>
    <w:rsid w:val="004847C9"/>
    <w:rsid w:val="00485736"/>
    <w:rsid w:val="00486BC1"/>
    <w:rsid w:val="00490550"/>
    <w:rsid w:val="004907C6"/>
    <w:rsid w:val="00490E18"/>
    <w:rsid w:val="00491AD8"/>
    <w:rsid w:val="004927BB"/>
    <w:rsid w:val="00492CD4"/>
    <w:rsid w:val="0049603B"/>
    <w:rsid w:val="004A0AC4"/>
    <w:rsid w:val="004A20F7"/>
    <w:rsid w:val="004A598C"/>
    <w:rsid w:val="004A5EFC"/>
    <w:rsid w:val="004A6C7A"/>
    <w:rsid w:val="004B1D59"/>
    <w:rsid w:val="004B2617"/>
    <w:rsid w:val="004B52C3"/>
    <w:rsid w:val="004C1960"/>
    <w:rsid w:val="004C4C1F"/>
    <w:rsid w:val="004C61C0"/>
    <w:rsid w:val="004C67A8"/>
    <w:rsid w:val="004D313A"/>
    <w:rsid w:val="004D488F"/>
    <w:rsid w:val="004D493F"/>
    <w:rsid w:val="004D6F3E"/>
    <w:rsid w:val="004E1E69"/>
    <w:rsid w:val="004E2A7A"/>
    <w:rsid w:val="004E6154"/>
    <w:rsid w:val="004F157D"/>
    <w:rsid w:val="004F1896"/>
    <w:rsid w:val="004F2C6E"/>
    <w:rsid w:val="004F49E0"/>
    <w:rsid w:val="00501BFC"/>
    <w:rsid w:val="0050509F"/>
    <w:rsid w:val="00505DE6"/>
    <w:rsid w:val="005117B3"/>
    <w:rsid w:val="005125BA"/>
    <w:rsid w:val="00512E8B"/>
    <w:rsid w:val="00513040"/>
    <w:rsid w:val="005136C5"/>
    <w:rsid w:val="005145ED"/>
    <w:rsid w:val="00515840"/>
    <w:rsid w:val="005200BD"/>
    <w:rsid w:val="0052277E"/>
    <w:rsid w:val="00526489"/>
    <w:rsid w:val="0053096B"/>
    <w:rsid w:val="00530BDB"/>
    <w:rsid w:val="00530C36"/>
    <w:rsid w:val="00532164"/>
    <w:rsid w:val="0053781A"/>
    <w:rsid w:val="005418D3"/>
    <w:rsid w:val="00542088"/>
    <w:rsid w:val="00544CB5"/>
    <w:rsid w:val="00551AD3"/>
    <w:rsid w:val="00552C21"/>
    <w:rsid w:val="0055572D"/>
    <w:rsid w:val="00560AEE"/>
    <w:rsid w:val="00562E93"/>
    <w:rsid w:val="005636E3"/>
    <w:rsid w:val="00565AE4"/>
    <w:rsid w:val="00566CF6"/>
    <w:rsid w:val="00571834"/>
    <w:rsid w:val="0057367F"/>
    <w:rsid w:val="00580DDC"/>
    <w:rsid w:val="00582BFC"/>
    <w:rsid w:val="00584C3F"/>
    <w:rsid w:val="0059089F"/>
    <w:rsid w:val="005935B7"/>
    <w:rsid w:val="00595A80"/>
    <w:rsid w:val="005A05C2"/>
    <w:rsid w:val="005A7964"/>
    <w:rsid w:val="005B304D"/>
    <w:rsid w:val="005B475D"/>
    <w:rsid w:val="005B73CD"/>
    <w:rsid w:val="005C0C28"/>
    <w:rsid w:val="005C1466"/>
    <w:rsid w:val="005C2C74"/>
    <w:rsid w:val="005C5671"/>
    <w:rsid w:val="005C745D"/>
    <w:rsid w:val="005D0BD5"/>
    <w:rsid w:val="005D60E4"/>
    <w:rsid w:val="005D70F8"/>
    <w:rsid w:val="005E3862"/>
    <w:rsid w:val="005E4FC1"/>
    <w:rsid w:val="005E6D59"/>
    <w:rsid w:val="005F092C"/>
    <w:rsid w:val="005F33EF"/>
    <w:rsid w:val="005F434B"/>
    <w:rsid w:val="005F510B"/>
    <w:rsid w:val="005F6D47"/>
    <w:rsid w:val="005F7486"/>
    <w:rsid w:val="006017D1"/>
    <w:rsid w:val="00602E1A"/>
    <w:rsid w:val="0060386C"/>
    <w:rsid w:val="006053A8"/>
    <w:rsid w:val="006071CB"/>
    <w:rsid w:val="00607473"/>
    <w:rsid w:val="00607BE9"/>
    <w:rsid w:val="006102EE"/>
    <w:rsid w:val="00611231"/>
    <w:rsid w:val="00615614"/>
    <w:rsid w:val="0062070A"/>
    <w:rsid w:val="00621257"/>
    <w:rsid w:val="00621B16"/>
    <w:rsid w:val="00623C2D"/>
    <w:rsid w:val="00627CF8"/>
    <w:rsid w:val="00630407"/>
    <w:rsid w:val="00637705"/>
    <w:rsid w:val="006379A1"/>
    <w:rsid w:val="00641425"/>
    <w:rsid w:val="0064484E"/>
    <w:rsid w:val="00645120"/>
    <w:rsid w:val="006455FD"/>
    <w:rsid w:val="00645B2E"/>
    <w:rsid w:val="00646BB8"/>
    <w:rsid w:val="0065097D"/>
    <w:rsid w:val="00650B1A"/>
    <w:rsid w:val="00654E68"/>
    <w:rsid w:val="00660801"/>
    <w:rsid w:val="0066144E"/>
    <w:rsid w:val="00665CF4"/>
    <w:rsid w:val="0066733A"/>
    <w:rsid w:val="00671B13"/>
    <w:rsid w:val="00675F0D"/>
    <w:rsid w:val="00676525"/>
    <w:rsid w:val="006771FF"/>
    <w:rsid w:val="00677487"/>
    <w:rsid w:val="00681712"/>
    <w:rsid w:val="0068228E"/>
    <w:rsid w:val="006832F0"/>
    <w:rsid w:val="00686218"/>
    <w:rsid w:val="00687835"/>
    <w:rsid w:val="00691695"/>
    <w:rsid w:val="00695DBF"/>
    <w:rsid w:val="006A030D"/>
    <w:rsid w:val="006A7129"/>
    <w:rsid w:val="006A7A48"/>
    <w:rsid w:val="006B4ACA"/>
    <w:rsid w:val="006B4D04"/>
    <w:rsid w:val="006B4FDC"/>
    <w:rsid w:val="006C036D"/>
    <w:rsid w:val="006C10CD"/>
    <w:rsid w:val="006C2122"/>
    <w:rsid w:val="006C296D"/>
    <w:rsid w:val="006C3C54"/>
    <w:rsid w:val="006C6A64"/>
    <w:rsid w:val="006C6E86"/>
    <w:rsid w:val="006C7150"/>
    <w:rsid w:val="006D0598"/>
    <w:rsid w:val="006D2ACB"/>
    <w:rsid w:val="006D4A5E"/>
    <w:rsid w:val="006D4D3D"/>
    <w:rsid w:val="006D62E0"/>
    <w:rsid w:val="006D6FE3"/>
    <w:rsid w:val="006D7BD8"/>
    <w:rsid w:val="006D7FD7"/>
    <w:rsid w:val="006E07A1"/>
    <w:rsid w:val="006E5A3A"/>
    <w:rsid w:val="006F0339"/>
    <w:rsid w:val="006F2143"/>
    <w:rsid w:val="00700645"/>
    <w:rsid w:val="0070097C"/>
    <w:rsid w:val="00703E96"/>
    <w:rsid w:val="007058E7"/>
    <w:rsid w:val="007062CF"/>
    <w:rsid w:val="007077EB"/>
    <w:rsid w:val="0071165E"/>
    <w:rsid w:val="00713B7B"/>
    <w:rsid w:val="00717E25"/>
    <w:rsid w:val="00723BF2"/>
    <w:rsid w:val="00723DCA"/>
    <w:rsid w:val="00724D5F"/>
    <w:rsid w:val="007253FB"/>
    <w:rsid w:val="00725861"/>
    <w:rsid w:val="007277BC"/>
    <w:rsid w:val="007312C2"/>
    <w:rsid w:val="00732815"/>
    <w:rsid w:val="007340E6"/>
    <w:rsid w:val="00734DCE"/>
    <w:rsid w:val="00736403"/>
    <w:rsid w:val="00743FB4"/>
    <w:rsid w:val="0074663A"/>
    <w:rsid w:val="00746BD9"/>
    <w:rsid w:val="00750872"/>
    <w:rsid w:val="0075293C"/>
    <w:rsid w:val="00754656"/>
    <w:rsid w:val="00755ED0"/>
    <w:rsid w:val="00760C25"/>
    <w:rsid w:val="007618FA"/>
    <w:rsid w:val="00762BDA"/>
    <w:rsid w:val="00770046"/>
    <w:rsid w:val="0077055C"/>
    <w:rsid w:val="0077061A"/>
    <w:rsid w:val="00771204"/>
    <w:rsid w:val="00772963"/>
    <w:rsid w:val="00773380"/>
    <w:rsid w:val="00773701"/>
    <w:rsid w:val="00773AD0"/>
    <w:rsid w:val="007747EA"/>
    <w:rsid w:val="00780A94"/>
    <w:rsid w:val="0078318A"/>
    <w:rsid w:val="00783958"/>
    <w:rsid w:val="007854DE"/>
    <w:rsid w:val="00786EBD"/>
    <w:rsid w:val="00791865"/>
    <w:rsid w:val="00791A16"/>
    <w:rsid w:val="00791A1F"/>
    <w:rsid w:val="007A2785"/>
    <w:rsid w:val="007A285E"/>
    <w:rsid w:val="007A3548"/>
    <w:rsid w:val="007B16CC"/>
    <w:rsid w:val="007B1DF6"/>
    <w:rsid w:val="007B2E49"/>
    <w:rsid w:val="007B72D6"/>
    <w:rsid w:val="007C11AD"/>
    <w:rsid w:val="007C4578"/>
    <w:rsid w:val="007C6615"/>
    <w:rsid w:val="007C7C1C"/>
    <w:rsid w:val="007D1FD1"/>
    <w:rsid w:val="007D31C6"/>
    <w:rsid w:val="007D41C4"/>
    <w:rsid w:val="007D5F9F"/>
    <w:rsid w:val="007D63A5"/>
    <w:rsid w:val="007E5C30"/>
    <w:rsid w:val="007E7522"/>
    <w:rsid w:val="00803D4D"/>
    <w:rsid w:val="008060EF"/>
    <w:rsid w:val="008130B7"/>
    <w:rsid w:val="0081459E"/>
    <w:rsid w:val="008148A6"/>
    <w:rsid w:val="00814F3A"/>
    <w:rsid w:val="00815273"/>
    <w:rsid w:val="00816F41"/>
    <w:rsid w:val="008229A3"/>
    <w:rsid w:val="008267C5"/>
    <w:rsid w:val="0082782E"/>
    <w:rsid w:val="00830C4B"/>
    <w:rsid w:val="00831036"/>
    <w:rsid w:val="008315FE"/>
    <w:rsid w:val="00831F70"/>
    <w:rsid w:val="00832B66"/>
    <w:rsid w:val="008334BB"/>
    <w:rsid w:val="008354C5"/>
    <w:rsid w:val="008404E8"/>
    <w:rsid w:val="0084261E"/>
    <w:rsid w:val="0084331F"/>
    <w:rsid w:val="008442FD"/>
    <w:rsid w:val="008513C4"/>
    <w:rsid w:val="00852236"/>
    <w:rsid w:val="008529DE"/>
    <w:rsid w:val="00854242"/>
    <w:rsid w:val="00854EA2"/>
    <w:rsid w:val="008553D7"/>
    <w:rsid w:val="00855E6C"/>
    <w:rsid w:val="00860BC0"/>
    <w:rsid w:val="00860E74"/>
    <w:rsid w:val="00861310"/>
    <w:rsid w:val="00861459"/>
    <w:rsid w:val="0086633E"/>
    <w:rsid w:val="00867B43"/>
    <w:rsid w:val="0087052A"/>
    <w:rsid w:val="00872AC9"/>
    <w:rsid w:val="00874685"/>
    <w:rsid w:val="00876D6D"/>
    <w:rsid w:val="008770D0"/>
    <w:rsid w:val="00884BB4"/>
    <w:rsid w:val="00887043"/>
    <w:rsid w:val="00892249"/>
    <w:rsid w:val="0089290A"/>
    <w:rsid w:val="008954AB"/>
    <w:rsid w:val="008956AE"/>
    <w:rsid w:val="00896971"/>
    <w:rsid w:val="008A0877"/>
    <w:rsid w:val="008A0A72"/>
    <w:rsid w:val="008A1E84"/>
    <w:rsid w:val="008A2258"/>
    <w:rsid w:val="008A350C"/>
    <w:rsid w:val="008B2BAA"/>
    <w:rsid w:val="008B319C"/>
    <w:rsid w:val="008B42E5"/>
    <w:rsid w:val="008C0E4C"/>
    <w:rsid w:val="008C2A85"/>
    <w:rsid w:val="008C78CC"/>
    <w:rsid w:val="008C797A"/>
    <w:rsid w:val="008D04E1"/>
    <w:rsid w:val="008D56C9"/>
    <w:rsid w:val="008D6DF2"/>
    <w:rsid w:val="008D7845"/>
    <w:rsid w:val="008E09BD"/>
    <w:rsid w:val="008E2E8F"/>
    <w:rsid w:val="008E57A7"/>
    <w:rsid w:val="008E5E6D"/>
    <w:rsid w:val="008E71B3"/>
    <w:rsid w:val="008F1370"/>
    <w:rsid w:val="008F25F9"/>
    <w:rsid w:val="00900F94"/>
    <w:rsid w:val="00903A70"/>
    <w:rsid w:val="00903D7A"/>
    <w:rsid w:val="00905069"/>
    <w:rsid w:val="00910F41"/>
    <w:rsid w:val="00912D37"/>
    <w:rsid w:val="00914239"/>
    <w:rsid w:val="00916345"/>
    <w:rsid w:val="00916955"/>
    <w:rsid w:val="009279F4"/>
    <w:rsid w:val="0093100D"/>
    <w:rsid w:val="00931A52"/>
    <w:rsid w:val="009351DD"/>
    <w:rsid w:val="0093661E"/>
    <w:rsid w:val="00942C0E"/>
    <w:rsid w:val="00946051"/>
    <w:rsid w:val="00946A25"/>
    <w:rsid w:val="00952B32"/>
    <w:rsid w:val="0095333E"/>
    <w:rsid w:val="00960CC4"/>
    <w:rsid w:val="00962451"/>
    <w:rsid w:val="00963552"/>
    <w:rsid w:val="0096460B"/>
    <w:rsid w:val="00964AAD"/>
    <w:rsid w:val="0096517F"/>
    <w:rsid w:val="009670C2"/>
    <w:rsid w:val="00970246"/>
    <w:rsid w:val="00973363"/>
    <w:rsid w:val="009747F4"/>
    <w:rsid w:val="0097510B"/>
    <w:rsid w:val="00975CC4"/>
    <w:rsid w:val="009779B8"/>
    <w:rsid w:val="00977DBD"/>
    <w:rsid w:val="00982C75"/>
    <w:rsid w:val="009855E7"/>
    <w:rsid w:val="0098788D"/>
    <w:rsid w:val="009901BF"/>
    <w:rsid w:val="009910AF"/>
    <w:rsid w:val="00991D32"/>
    <w:rsid w:val="009A0082"/>
    <w:rsid w:val="009A0CAA"/>
    <w:rsid w:val="009A2158"/>
    <w:rsid w:val="009A3A98"/>
    <w:rsid w:val="009A4DFA"/>
    <w:rsid w:val="009A6866"/>
    <w:rsid w:val="009B1D72"/>
    <w:rsid w:val="009B2746"/>
    <w:rsid w:val="009B3072"/>
    <w:rsid w:val="009B3172"/>
    <w:rsid w:val="009B57FB"/>
    <w:rsid w:val="009B79F7"/>
    <w:rsid w:val="009B7B57"/>
    <w:rsid w:val="009C2F65"/>
    <w:rsid w:val="009C5D27"/>
    <w:rsid w:val="009C7F3F"/>
    <w:rsid w:val="009D2852"/>
    <w:rsid w:val="009D49A5"/>
    <w:rsid w:val="009D4CAE"/>
    <w:rsid w:val="009D53F6"/>
    <w:rsid w:val="009E1517"/>
    <w:rsid w:val="009E5254"/>
    <w:rsid w:val="009E5AB2"/>
    <w:rsid w:val="009E676D"/>
    <w:rsid w:val="009F0267"/>
    <w:rsid w:val="009F7F2B"/>
    <w:rsid w:val="00A01858"/>
    <w:rsid w:val="00A0225B"/>
    <w:rsid w:val="00A06A03"/>
    <w:rsid w:val="00A119DF"/>
    <w:rsid w:val="00A133D4"/>
    <w:rsid w:val="00A140C4"/>
    <w:rsid w:val="00A16802"/>
    <w:rsid w:val="00A208E6"/>
    <w:rsid w:val="00A20A74"/>
    <w:rsid w:val="00A20FFF"/>
    <w:rsid w:val="00A27657"/>
    <w:rsid w:val="00A33817"/>
    <w:rsid w:val="00A33D13"/>
    <w:rsid w:val="00A40D3C"/>
    <w:rsid w:val="00A45301"/>
    <w:rsid w:val="00A4591E"/>
    <w:rsid w:val="00A46139"/>
    <w:rsid w:val="00A47A1E"/>
    <w:rsid w:val="00A5207D"/>
    <w:rsid w:val="00A536A2"/>
    <w:rsid w:val="00A71760"/>
    <w:rsid w:val="00A72538"/>
    <w:rsid w:val="00A72940"/>
    <w:rsid w:val="00A729BD"/>
    <w:rsid w:val="00A740EE"/>
    <w:rsid w:val="00A74B30"/>
    <w:rsid w:val="00A76259"/>
    <w:rsid w:val="00A771C2"/>
    <w:rsid w:val="00A820DA"/>
    <w:rsid w:val="00A844C3"/>
    <w:rsid w:val="00A84E23"/>
    <w:rsid w:val="00A850B5"/>
    <w:rsid w:val="00A859C2"/>
    <w:rsid w:val="00A9039F"/>
    <w:rsid w:val="00A90D9F"/>
    <w:rsid w:val="00A91EB4"/>
    <w:rsid w:val="00A92DDD"/>
    <w:rsid w:val="00A96C3B"/>
    <w:rsid w:val="00A970B8"/>
    <w:rsid w:val="00A976DC"/>
    <w:rsid w:val="00AA34D9"/>
    <w:rsid w:val="00AA352D"/>
    <w:rsid w:val="00AA3565"/>
    <w:rsid w:val="00AA44CD"/>
    <w:rsid w:val="00AA4E7A"/>
    <w:rsid w:val="00AB1EC7"/>
    <w:rsid w:val="00AB34B0"/>
    <w:rsid w:val="00AB36BA"/>
    <w:rsid w:val="00AB52DC"/>
    <w:rsid w:val="00AC136D"/>
    <w:rsid w:val="00AC32C9"/>
    <w:rsid w:val="00AC3ADE"/>
    <w:rsid w:val="00AC53F3"/>
    <w:rsid w:val="00AC64AA"/>
    <w:rsid w:val="00AD0578"/>
    <w:rsid w:val="00AD2300"/>
    <w:rsid w:val="00AD23AA"/>
    <w:rsid w:val="00AD27C5"/>
    <w:rsid w:val="00AD5CE8"/>
    <w:rsid w:val="00AE1649"/>
    <w:rsid w:val="00AE1866"/>
    <w:rsid w:val="00AE3CB5"/>
    <w:rsid w:val="00AE4E9D"/>
    <w:rsid w:val="00AF2EB5"/>
    <w:rsid w:val="00AF3A58"/>
    <w:rsid w:val="00AF5427"/>
    <w:rsid w:val="00AF717F"/>
    <w:rsid w:val="00B0033B"/>
    <w:rsid w:val="00B01171"/>
    <w:rsid w:val="00B03885"/>
    <w:rsid w:val="00B0525A"/>
    <w:rsid w:val="00B10BBF"/>
    <w:rsid w:val="00B12A4A"/>
    <w:rsid w:val="00B17573"/>
    <w:rsid w:val="00B208CD"/>
    <w:rsid w:val="00B211EB"/>
    <w:rsid w:val="00B21C61"/>
    <w:rsid w:val="00B22D48"/>
    <w:rsid w:val="00B2347C"/>
    <w:rsid w:val="00B255ED"/>
    <w:rsid w:val="00B2618E"/>
    <w:rsid w:val="00B3163C"/>
    <w:rsid w:val="00B3205D"/>
    <w:rsid w:val="00B338D9"/>
    <w:rsid w:val="00B34BD0"/>
    <w:rsid w:val="00B35209"/>
    <w:rsid w:val="00B35674"/>
    <w:rsid w:val="00B4240D"/>
    <w:rsid w:val="00B44E96"/>
    <w:rsid w:val="00B47F40"/>
    <w:rsid w:val="00B53BF3"/>
    <w:rsid w:val="00B54947"/>
    <w:rsid w:val="00B572E3"/>
    <w:rsid w:val="00B61626"/>
    <w:rsid w:val="00B617B7"/>
    <w:rsid w:val="00B6190F"/>
    <w:rsid w:val="00B626F6"/>
    <w:rsid w:val="00B63792"/>
    <w:rsid w:val="00B64F13"/>
    <w:rsid w:val="00B6716E"/>
    <w:rsid w:val="00B700C3"/>
    <w:rsid w:val="00B7039A"/>
    <w:rsid w:val="00B70B74"/>
    <w:rsid w:val="00B72E06"/>
    <w:rsid w:val="00B73614"/>
    <w:rsid w:val="00B73684"/>
    <w:rsid w:val="00B74336"/>
    <w:rsid w:val="00B7532F"/>
    <w:rsid w:val="00B75B99"/>
    <w:rsid w:val="00B76C84"/>
    <w:rsid w:val="00B83AB5"/>
    <w:rsid w:val="00B854CB"/>
    <w:rsid w:val="00B90DD8"/>
    <w:rsid w:val="00B913ED"/>
    <w:rsid w:val="00B92EA4"/>
    <w:rsid w:val="00B93CAA"/>
    <w:rsid w:val="00B96F1D"/>
    <w:rsid w:val="00BA01F4"/>
    <w:rsid w:val="00BA4D05"/>
    <w:rsid w:val="00BB1DD7"/>
    <w:rsid w:val="00BB5DB5"/>
    <w:rsid w:val="00BB6BE2"/>
    <w:rsid w:val="00BC315C"/>
    <w:rsid w:val="00BC486F"/>
    <w:rsid w:val="00BC5011"/>
    <w:rsid w:val="00BC73DE"/>
    <w:rsid w:val="00BD30EF"/>
    <w:rsid w:val="00BD33FB"/>
    <w:rsid w:val="00BD4217"/>
    <w:rsid w:val="00BD5AEE"/>
    <w:rsid w:val="00BD7677"/>
    <w:rsid w:val="00BE069E"/>
    <w:rsid w:val="00BE2133"/>
    <w:rsid w:val="00BE4BFD"/>
    <w:rsid w:val="00BE6238"/>
    <w:rsid w:val="00BE6E69"/>
    <w:rsid w:val="00BF0AEE"/>
    <w:rsid w:val="00BF0F45"/>
    <w:rsid w:val="00BF14FF"/>
    <w:rsid w:val="00BF21F1"/>
    <w:rsid w:val="00BF25D1"/>
    <w:rsid w:val="00BF4774"/>
    <w:rsid w:val="00BF558D"/>
    <w:rsid w:val="00C00A80"/>
    <w:rsid w:val="00C01D3E"/>
    <w:rsid w:val="00C024E2"/>
    <w:rsid w:val="00C047F6"/>
    <w:rsid w:val="00C13ECE"/>
    <w:rsid w:val="00C15A5E"/>
    <w:rsid w:val="00C16608"/>
    <w:rsid w:val="00C16F15"/>
    <w:rsid w:val="00C17DC6"/>
    <w:rsid w:val="00C229AC"/>
    <w:rsid w:val="00C22ED4"/>
    <w:rsid w:val="00C23157"/>
    <w:rsid w:val="00C23D74"/>
    <w:rsid w:val="00C30566"/>
    <w:rsid w:val="00C33D83"/>
    <w:rsid w:val="00C36ECE"/>
    <w:rsid w:val="00C3794A"/>
    <w:rsid w:val="00C41289"/>
    <w:rsid w:val="00C41F84"/>
    <w:rsid w:val="00C439FA"/>
    <w:rsid w:val="00C4478C"/>
    <w:rsid w:val="00C47FE2"/>
    <w:rsid w:val="00C506F0"/>
    <w:rsid w:val="00C52AAF"/>
    <w:rsid w:val="00C54452"/>
    <w:rsid w:val="00C61ADF"/>
    <w:rsid w:val="00C66677"/>
    <w:rsid w:val="00C72621"/>
    <w:rsid w:val="00C7271B"/>
    <w:rsid w:val="00C73048"/>
    <w:rsid w:val="00C73FD1"/>
    <w:rsid w:val="00C7413C"/>
    <w:rsid w:val="00C75F83"/>
    <w:rsid w:val="00C8091E"/>
    <w:rsid w:val="00C81391"/>
    <w:rsid w:val="00C8141C"/>
    <w:rsid w:val="00C81D08"/>
    <w:rsid w:val="00C84A02"/>
    <w:rsid w:val="00C90620"/>
    <w:rsid w:val="00C94796"/>
    <w:rsid w:val="00C97521"/>
    <w:rsid w:val="00CA0800"/>
    <w:rsid w:val="00CA0B86"/>
    <w:rsid w:val="00CA1ACB"/>
    <w:rsid w:val="00CA44AA"/>
    <w:rsid w:val="00CA6355"/>
    <w:rsid w:val="00CB1396"/>
    <w:rsid w:val="00CB4884"/>
    <w:rsid w:val="00CB78E1"/>
    <w:rsid w:val="00CC2CF4"/>
    <w:rsid w:val="00CC4E37"/>
    <w:rsid w:val="00CC677D"/>
    <w:rsid w:val="00CC7409"/>
    <w:rsid w:val="00CD188D"/>
    <w:rsid w:val="00CD62AD"/>
    <w:rsid w:val="00CD6793"/>
    <w:rsid w:val="00CE01CD"/>
    <w:rsid w:val="00CE153F"/>
    <w:rsid w:val="00CE19D8"/>
    <w:rsid w:val="00CE35B5"/>
    <w:rsid w:val="00CE47DE"/>
    <w:rsid w:val="00CE4911"/>
    <w:rsid w:val="00CE53D5"/>
    <w:rsid w:val="00CE5842"/>
    <w:rsid w:val="00CE61E5"/>
    <w:rsid w:val="00CF1143"/>
    <w:rsid w:val="00CF35AF"/>
    <w:rsid w:val="00CF3CCE"/>
    <w:rsid w:val="00CF4B9F"/>
    <w:rsid w:val="00CF4D8F"/>
    <w:rsid w:val="00D00481"/>
    <w:rsid w:val="00D01006"/>
    <w:rsid w:val="00D03B76"/>
    <w:rsid w:val="00D03F5C"/>
    <w:rsid w:val="00D071B8"/>
    <w:rsid w:val="00D10F58"/>
    <w:rsid w:val="00D1138E"/>
    <w:rsid w:val="00D115B1"/>
    <w:rsid w:val="00D15487"/>
    <w:rsid w:val="00D20A07"/>
    <w:rsid w:val="00D22C72"/>
    <w:rsid w:val="00D24ADA"/>
    <w:rsid w:val="00D24DC0"/>
    <w:rsid w:val="00D26A94"/>
    <w:rsid w:val="00D27425"/>
    <w:rsid w:val="00D27898"/>
    <w:rsid w:val="00D3133A"/>
    <w:rsid w:val="00D344A0"/>
    <w:rsid w:val="00D3758E"/>
    <w:rsid w:val="00D37A49"/>
    <w:rsid w:val="00D44B8D"/>
    <w:rsid w:val="00D45B17"/>
    <w:rsid w:val="00D470CE"/>
    <w:rsid w:val="00D4728A"/>
    <w:rsid w:val="00D50466"/>
    <w:rsid w:val="00D5278F"/>
    <w:rsid w:val="00D609AC"/>
    <w:rsid w:val="00D61160"/>
    <w:rsid w:val="00D62C80"/>
    <w:rsid w:val="00D63953"/>
    <w:rsid w:val="00D63C18"/>
    <w:rsid w:val="00D64A5A"/>
    <w:rsid w:val="00D65C22"/>
    <w:rsid w:val="00D71B7F"/>
    <w:rsid w:val="00D76573"/>
    <w:rsid w:val="00D7735F"/>
    <w:rsid w:val="00D8543D"/>
    <w:rsid w:val="00D86F7C"/>
    <w:rsid w:val="00D8721F"/>
    <w:rsid w:val="00D87BF0"/>
    <w:rsid w:val="00D916D5"/>
    <w:rsid w:val="00D92E57"/>
    <w:rsid w:val="00D93A5B"/>
    <w:rsid w:val="00D95D10"/>
    <w:rsid w:val="00D97790"/>
    <w:rsid w:val="00DA3853"/>
    <w:rsid w:val="00DA3B0F"/>
    <w:rsid w:val="00DA4DC5"/>
    <w:rsid w:val="00DA6B4C"/>
    <w:rsid w:val="00DA7FDC"/>
    <w:rsid w:val="00DB007B"/>
    <w:rsid w:val="00DB4E9A"/>
    <w:rsid w:val="00DB63F3"/>
    <w:rsid w:val="00DB67DD"/>
    <w:rsid w:val="00DC2D91"/>
    <w:rsid w:val="00DC3267"/>
    <w:rsid w:val="00DC7243"/>
    <w:rsid w:val="00DC7E98"/>
    <w:rsid w:val="00DD104F"/>
    <w:rsid w:val="00DD4E8E"/>
    <w:rsid w:val="00DD6ADF"/>
    <w:rsid w:val="00DD6EB7"/>
    <w:rsid w:val="00DD7F44"/>
    <w:rsid w:val="00DE026B"/>
    <w:rsid w:val="00DE0D77"/>
    <w:rsid w:val="00DE2801"/>
    <w:rsid w:val="00DE2B67"/>
    <w:rsid w:val="00DE2D7B"/>
    <w:rsid w:val="00DE52C4"/>
    <w:rsid w:val="00DE5EEA"/>
    <w:rsid w:val="00DE7E62"/>
    <w:rsid w:val="00DF0A05"/>
    <w:rsid w:val="00DF0B81"/>
    <w:rsid w:val="00DF1D3C"/>
    <w:rsid w:val="00DF45EC"/>
    <w:rsid w:val="00DF5943"/>
    <w:rsid w:val="00DF68CB"/>
    <w:rsid w:val="00E004A9"/>
    <w:rsid w:val="00E027D4"/>
    <w:rsid w:val="00E1171F"/>
    <w:rsid w:val="00E11F89"/>
    <w:rsid w:val="00E22759"/>
    <w:rsid w:val="00E23531"/>
    <w:rsid w:val="00E23B5B"/>
    <w:rsid w:val="00E2449F"/>
    <w:rsid w:val="00E260CB"/>
    <w:rsid w:val="00E26D88"/>
    <w:rsid w:val="00E32DC1"/>
    <w:rsid w:val="00E32F8B"/>
    <w:rsid w:val="00E35799"/>
    <w:rsid w:val="00E37252"/>
    <w:rsid w:val="00E42133"/>
    <w:rsid w:val="00E4311F"/>
    <w:rsid w:val="00E461BD"/>
    <w:rsid w:val="00E464BA"/>
    <w:rsid w:val="00E50547"/>
    <w:rsid w:val="00E537E9"/>
    <w:rsid w:val="00E53949"/>
    <w:rsid w:val="00E53A2F"/>
    <w:rsid w:val="00E54308"/>
    <w:rsid w:val="00E5591D"/>
    <w:rsid w:val="00E57116"/>
    <w:rsid w:val="00E62E2F"/>
    <w:rsid w:val="00E632BF"/>
    <w:rsid w:val="00E67DC3"/>
    <w:rsid w:val="00E7013A"/>
    <w:rsid w:val="00E70F71"/>
    <w:rsid w:val="00E75C93"/>
    <w:rsid w:val="00E81D6D"/>
    <w:rsid w:val="00E832FD"/>
    <w:rsid w:val="00E8599F"/>
    <w:rsid w:val="00E877A5"/>
    <w:rsid w:val="00E90827"/>
    <w:rsid w:val="00E9350B"/>
    <w:rsid w:val="00E95189"/>
    <w:rsid w:val="00E952B5"/>
    <w:rsid w:val="00E957DD"/>
    <w:rsid w:val="00EA0663"/>
    <w:rsid w:val="00EA45B7"/>
    <w:rsid w:val="00EA49E8"/>
    <w:rsid w:val="00EA4D94"/>
    <w:rsid w:val="00EA5661"/>
    <w:rsid w:val="00EA64EE"/>
    <w:rsid w:val="00EA7641"/>
    <w:rsid w:val="00EC060A"/>
    <w:rsid w:val="00EC15CC"/>
    <w:rsid w:val="00EC1721"/>
    <w:rsid w:val="00EC1B36"/>
    <w:rsid w:val="00EC4B8C"/>
    <w:rsid w:val="00EC688D"/>
    <w:rsid w:val="00ED1065"/>
    <w:rsid w:val="00ED3ECF"/>
    <w:rsid w:val="00ED45EA"/>
    <w:rsid w:val="00EE1632"/>
    <w:rsid w:val="00EE287E"/>
    <w:rsid w:val="00EF22FE"/>
    <w:rsid w:val="00EF7FEF"/>
    <w:rsid w:val="00F00034"/>
    <w:rsid w:val="00F016DA"/>
    <w:rsid w:val="00F04256"/>
    <w:rsid w:val="00F06062"/>
    <w:rsid w:val="00F061AC"/>
    <w:rsid w:val="00F10699"/>
    <w:rsid w:val="00F15D36"/>
    <w:rsid w:val="00F2377B"/>
    <w:rsid w:val="00F308AE"/>
    <w:rsid w:val="00F31452"/>
    <w:rsid w:val="00F31C3E"/>
    <w:rsid w:val="00F323AC"/>
    <w:rsid w:val="00F33B2F"/>
    <w:rsid w:val="00F40034"/>
    <w:rsid w:val="00F42EDA"/>
    <w:rsid w:val="00F434A9"/>
    <w:rsid w:val="00F44D9A"/>
    <w:rsid w:val="00F47CB1"/>
    <w:rsid w:val="00F525AD"/>
    <w:rsid w:val="00F52EEF"/>
    <w:rsid w:val="00F55813"/>
    <w:rsid w:val="00F55A7B"/>
    <w:rsid w:val="00F56AE4"/>
    <w:rsid w:val="00F57D7F"/>
    <w:rsid w:val="00F603F5"/>
    <w:rsid w:val="00F6073B"/>
    <w:rsid w:val="00F60CE6"/>
    <w:rsid w:val="00F6120A"/>
    <w:rsid w:val="00F63607"/>
    <w:rsid w:val="00F72139"/>
    <w:rsid w:val="00F726E5"/>
    <w:rsid w:val="00F7274F"/>
    <w:rsid w:val="00F73FAF"/>
    <w:rsid w:val="00F75789"/>
    <w:rsid w:val="00F7628E"/>
    <w:rsid w:val="00F81F32"/>
    <w:rsid w:val="00F8261C"/>
    <w:rsid w:val="00F8274A"/>
    <w:rsid w:val="00F84341"/>
    <w:rsid w:val="00F85713"/>
    <w:rsid w:val="00F91876"/>
    <w:rsid w:val="00F93BA8"/>
    <w:rsid w:val="00F9447F"/>
    <w:rsid w:val="00F948A0"/>
    <w:rsid w:val="00F94E58"/>
    <w:rsid w:val="00F957D5"/>
    <w:rsid w:val="00F96E6A"/>
    <w:rsid w:val="00FA1424"/>
    <w:rsid w:val="00FA3732"/>
    <w:rsid w:val="00FA431C"/>
    <w:rsid w:val="00FA4A50"/>
    <w:rsid w:val="00FA680E"/>
    <w:rsid w:val="00FA6BED"/>
    <w:rsid w:val="00FB0CBA"/>
    <w:rsid w:val="00FB36EF"/>
    <w:rsid w:val="00FB3B17"/>
    <w:rsid w:val="00FB4485"/>
    <w:rsid w:val="00FB54A7"/>
    <w:rsid w:val="00FC0DA5"/>
    <w:rsid w:val="00FC2BC3"/>
    <w:rsid w:val="00FC6B2D"/>
    <w:rsid w:val="00FC71CF"/>
    <w:rsid w:val="00FD23A7"/>
    <w:rsid w:val="00FD2944"/>
    <w:rsid w:val="00FD4C74"/>
    <w:rsid w:val="00FD5629"/>
    <w:rsid w:val="00FD6A88"/>
    <w:rsid w:val="00FE273F"/>
    <w:rsid w:val="00FE38F2"/>
    <w:rsid w:val="00FE64B9"/>
    <w:rsid w:val="00FE70A4"/>
    <w:rsid w:val="00FF0B51"/>
    <w:rsid w:val="00FF0EF6"/>
    <w:rsid w:val="00FF1F62"/>
    <w:rsid w:val="00FF34AF"/>
    <w:rsid w:val="00FF3E7C"/>
    <w:rsid w:val="00FF42D4"/>
    <w:rsid w:val="00FF55D2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2018-03-29T07:44:00Z</dcterms:created>
  <dcterms:modified xsi:type="dcterms:W3CDTF">2018-03-30T10:53:00Z</dcterms:modified>
</cp:coreProperties>
</file>