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7E7B" w:rsidRDefault="00FE7E7B" w:rsidP="00FE7E7B">
      <w:pPr>
        <w:tabs>
          <w:tab w:val="left" w:pos="3840"/>
        </w:tabs>
        <w:rPr>
          <w:rFonts w:eastAsia="Times New Roman"/>
          <w:b/>
          <w:bCs/>
          <w:sz w:val="28"/>
          <w:szCs w:val="28"/>
        </w:rPr>
      </w:pPr>
      <w:r>
        <w:rPr>
          <w:rFonts w:eastAsia="Times New Roman"/>
          <w:b/>
          <w:bCs/>
          <w:noProof/>
          <w:sz w:val="28"/>
          <w:szCs w:val="28"/>
        </w:rPr>
        <w:drawing>
          <wp:inline distT="0" distB="0" distL="0" distR="0">
            <wp:extent cx="6474460" cy="8979215"/>
            <wp:effectExtent l="0" t="0" r="2540" b="0"/>
            <wp:docPr id="3" name="Рисунок 3" descr="C:\Users\User\Pictures\2018-03-30 9\9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Pictures\2018-03-30 9\9 00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74460" cy="8979215"/>
                    </a:xfrm>
                    <a:prstGeom prst="rect">
                      <a:avLst/>
                    </a:prstGeom>
                    <a:noFill/>
                    <a:ln>
                      <a:noFill/>
                    </a:ln>
                  </pic:spPr>
                </pic:pic>
              </a:graphicData>
            </a:graphic>
          </wp:inline>
        </w:drawing>
      </w:r>
    </w:p>
    <w:p w:rsidR="00FE7E7B" w:rsidRDefault="00FE7E7B" w:rsidP="00FE7E7B">
      <w:pPr>
        <w:tabs>
          <w:tab w:val="left" w:pos="3840"/>
        </w:tabs>
        <w:rPr>
          <w:rFonts w:eastAsia="Times New Roman"/>
          <w:b/>
          <w:bCs/>
          <w:sz w:val="28"/>
          <w:szCs w:val="28"/>
        </w:rPr>
      </w:pPr>
    </w:p>
    <w:p w:rsidR="00FE7E7B" w:rsidRDefault="00FE7E7B" w:rsidP="00FE7E7B">
      <w:pPr>
        <w:tabs>
          <w:tab w:val="left" w:pos="3840"/>
        </w:tabs>
        <w:rPr>
          <w:rFonts w:eastAsia="Times New Roman"/>
          <w:b/>
          <w:bCs/>
          <w:sz w:val="28"/>
          <w:szCs w:val="28"/>
        </w:rPr>
      </w:pPr>
    </w:p>
    <w:p w:rsidR="00FE7E7B" w:rsidRDefault="00FE7E7B" w:rsidP="00FE7E7B">
      <w:pPr>
        <w:tabs>
          <w:tab w:val="left" w:pos="3840"/>
        </w:tabs>
        <w:rPr>
          <w:rFonts w:eastAsia="Times New Roman"/>
          <w:b/>
          <w:bCs/>
          <w:sz w:val="28"/>
          <w:szCs w:val="28"/>
        </w:rPr>
      </w:pPr>
    </w:p>
    <w:p w:rsidR="00801CC0" w:rsidRPr="00113443" w:rsidRDefault="00FE7E7B" w:rsidP="00FE7E7B">
      <w:pPr>
        <w:tabs>
          <w:tab w:val="left" w:pos="3840"/>
        </w:tabs>
        <w:rPr>
          <w:rFonts w:eastAsia="Times New Roman"/>
          <w:b/>
          <w:bCs/>
          <w:sz w:val="28"/>
          <w:szCs w:val="28"/>
        </w:rPr>
      </w:pPr>
      <w:bookmarkStart w:id="0" w:name="_GoBack"/>
      <w:bookmarkEnd w:id="0"/>
      <w:r>
        <w:rPr>
          <w:rFonts w:eastAsia="Times New Roman"/>
          <w:b/>
          <w:bCs/>
          <w:sz w:val="28"/>
          <w:szCs w:val="28"/>
        </w:rPr>
        <w:lastRenderedPageBreak/>
        <w:t>1.</w:t>
      </w:r>
      <w:r w:rsidR="00801CC0" w:rsidRPr="00113443">
        <w:rPr>
          <w:rFonts w:eastAsia="Times New Roman"/>
          <w:b/>
          <w:bCs/>
          <w:sz w:val="28"/>
          <w:szCs w:val="28"/>
        </w:rPr>
        <w:t>Общие положения</w:t>
      </w:r>
    </w:p>
    <w:p w:rsidR="00801CC0" w:rsidRDefault="00FE7E7B" w:rsidP="00801CC0">
      <w:pPr>
        <w:spacing w:line="169" w:lineRule="exact"/>
        <w:rPr>
          <w:sz w:val="20"/>
          <w:szCs w:val="20"/>
        </w:rPr>
      </w:pPr>
      <w:r>
        <w:rPr>
          <w:noProof/>
          <w:sz w:val="20"/>
          <w:szCs w:val="20"/>
        </w:rPr>
        <w:drawing>
          <wp:inline distT="0" distB="0" distL="0" distR="0">
            <wp:extent cx="6474460" cy="8979215"/>
            <wp:effectExtent l="0" t="0" r="2540" b="0"/>
            <wp:docPr id="2" name="Рисунок 2" descr="C:\Users\User\Pictures\2018-03-30 9\9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Pictures\2018-03-30 9\9 00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74460" cy="8979215"/>
                    </a:xfrm>
                    <a:prstGeom prst="rect">
                      <a:avLst/>
                    </a:prstGeom>
                    <a:noFill/>
                    <a:ln>
                      <a:noFill/>
                    </a:ln>
                  </pic:spPr>
                </pic:pic>
              </a:graphicData>
            </a:graphic>
          </wp:inline>
        </w:drawing>
      </w:r>
    </w:p>
    <w:p w:rsidR="00801CC0" w:rsidRDefault="00801CC0" w:rsidP="00801CC0">
      <w:pPr>
        <w:spacing w:line="358" w:lineRule="auto"/>
        <w:ind w:firstLine="427"/>
        <w:jc w:val="both"/>
        <w:rPr>
          <w:sz w:val="20"/>
          <w:szCs w:val="20"/>
        </w:rPr>
      </w:pPr>
      <w:proofErr w:type="gramStart"/>
      <w:r>
        <w:rPr>
          <w:rFonts w:eastAsia="Times New Roman"/>
          <w:sz w:val="28"/>
          <w:szCs w:val="28"/>
        </w:rPr>
        <w:t xml:space="preserve">1.1 Положение о правах, обязанностях и ответственности работников (помимо педагогических работников) Муниципального автономного дошкольного образовательного учреждения детский сад  «Петушок» деревни </w:t>
      </w:r>
      <w:proofErr w:type="spellStart"/>
      <w:r>
        <w:rPr>
          <w:rFonts w:eastAsia="Times New Roman"/>
          <w:sz w:val="28"/>
          <w:szCs w:val="28"/>
        </w:rPr>
        <w:t>Копцевы</w:t>
      </w:r>
      <w:proofErr w:type="spellEnd"/>
      <w:r>
        <w:rPr>
          <w:rFonts w:eastAsia="Times New Roman"/>
          <w:sz w:val="28"/>
          <w:szCs w:val="28"/>
        </w:rPr>
        <w:t xml:space="preserve"> Хутора Липецкого муниципального района Липецкой области (далее – Образовательное учреждение) разработано на основе Федерального закона «Об образовании в Российской Федерации» от 29.12.2012 г. № 273-ФЗ частью 3 статьи 52, Трудового кодекса РФ, других законодательных актов, Устава образовательной организации.</w:t>
      </w:r>
      <w:proofErr w:type="gramEnd"/>
    </w:p>
    <w:p w:rsidR="00801CC0" w:rsidRDefault="00801CC0" w:rsidP="00801CC0">
      <w:pPr>
        <w:spacing w:line="23" w:lineRule="exact"/>
        <w:rPr>
          <w:sz w:val="20"/>
          <w:szCs w:val="20"/>
        </w:rPr>
      </w:pPr>
    </w:p>
    <w:p w:rsidR="00801CC0" w:rsidRDefault="00801CC0" w:rsidP="00801CC0">
      <w:pPr>
        <w:spacing w:line="346" w:lineRule="auto"/>
        <w:ind w:firstLine="427"/>
        <w:jc w:val="both"/>
        <w:rPr>
          <w:sz w:val="20"/>
          <w:szCs w:val="20"/>
        </w:rPr>
      </w:pPr>
      <w:r>
        <w:rPr>
          <w:rFonts w:eastAsia="Times New Roman"/>
          <w:sz w:val="28"/>
          <w:szCs w:val="28"/>
        </w:rPr>
        <w:t>1.2 Настоящее Положение призвано обеспечить права и законные интересы работников образовательного учреждения (помимо педагогических работников).</w:t>
      </w:r>
    </w:p>
    <w:p w:rsidR="00801CC0" w:rsidRDefault="00801CC0" w:rsidP="00801CC0">
      <w:pPr>
        <w:spacing w:line="36" w:lineRule="exact"/>
        <w:rPr>
          <w:sz w:val="20"/>
          <w:szCs w:val="20"/>
        </w:rPr>
      </w:pPr>
    </w:p>
    <w:p w:rsidR="00801CC0" w:rsidRDefault="00801CC0" w:rsidP="00801CC0">
      <w:pPr>
        <w:spacing w:line="350" w:lineRule="auto"/>
        <w:ind w:firstLine="427"/>
        <w:jc w:val="both"/>
        <w:rPr>
          <w:sz w:val="20"/>
          <w:szCs w:val="20"/>
        </w:rPr>
      </w:pPr>
      <w:r>
        <w:rPr>
          <w:rFonts w:eastAsia="Times New Roman"/>
          <w:sz w:val="28"/>
          <w:szCs w:val="28"/>
        </w:rPr>
        <w:t>1.3 Настоящее Положение обязательно для исполнения всеми работниками образовательного учреждения (помимо педагогических работников).</w:t>
      </w:r>
    </w:p>
    <w:p w:rsidR="00801CC0" w:rsidRDefault="00801CC0" w:rsidP="00801CC0">
      <w:pPr>
        <w:spacing w:line="11" w:lineRule="exact"/>
        <w:rPr>
          <w:sz w:val="20"/>
          <w:szCs w:val="20"/>
        </w:rPr>
      </w:pPr>
    </w:p>
    <w:p w:rsidR="00801CC0" w:rsidRDefault="00801CC0" w:rsidP="00801CC0">
      <w:pPr>
        <w:numPr>
          <w:ilvl w:val="0"/>
          <w:numId w:val="2"/>
        </w:numPr>
        <w:tabs>
          <w:tab w:val="left" w:pos="4420"/>
        </w:tabs>
        <w:ind w:left="4420" w:hanging="288"/>
        <w:rPr>
          <w:rFonts w:eastAsia="Times New Roman"/>
          <w:b/>
          <w:bCs/>
          <w:sz w:val="28"/>
          <w:szCs w:val="28"/>
        </w:rPr>
      </w:pPr>
      <w:r>
        <w:rPr>
          <w:rFonts w:eastAsia="Times New Roman"/>
          <w:b/>
          <w:bCs/>
          <w:sz w:val="28"/>
          <w:szCs w:val="28"/>
        </w:rPr>
        <w:t>Права работников</w:t>
      </w:r>
    </w:p>
    <w:p w:rsidR="00801CC0" w:rsidRDefault="00801CC0" w:rsidP="00801CC0">
      <w:pPr>
        <w:spacing w:line="360" w:lineRule="exact"/>
        <w:rPr>
          <w:sz w:val="20"/>
          <w:szCs w:val="20"/>
        </w:rPr>
      </w:pPr>
    </w:p>
    <w:p w:rsidR="00801CC0" w:rsidRDefault="00801CC0" w:rsidP="00801CC0">
      <w:pPr>
        <w:rPr>
          <w:sz w:val="20"/>
          <w:szCs w:val="20"/>
        </w:rPr>
      </w:pPr>
      <w:r>
        <w:rPr>
          <w:rFonts w:eastAsia="Times New Roman"/>
          <w:sz w:val="28"/>
          <w:szCs w:val="28"/>
        </w:rPr>
        <w:t xml:space="preserve">Работник (помимо педагогических работников) имеет право </w:t>
      </w:r>
      <w:proofErr w:type="gramStart"/>
      <w:r>
        <w:rPr>
          <w:rFonts w:eastAsia="Times New Roman"/>
          <w:sz w:val="28"/>
          <w:szCs w:val="28"/>
        </w:rPr>
        <w:t>на</w:t>
      </w:r>
      <w:proofErr w:type="gramEnd"/>
      <w:r>
        <w:rPr>
          <w:rFonts w:eastAsia="Times New Roman"/>
          <w:sz w:val="28"/>
          <w:szCs w:val="28"/>
        </w:rPr>
        <w:t>:</w:t>
      </w:r>
    </w:p>
    <w:p w:rsidR="00801CC0" w:rsidRDefault="00801CC0" w:rsidP="00801CC0">
      <w:pPr>
        <w:spacing w:line="381" w:lineRule="exact"/>
        <w:rPr>
          <w:sz w:val="20"/>
          <w:szCs w:val="20"/>
        </w:rPr>
      </w:pPr>
    </w:p>
    <w:p w:rsidR="00801CC0" w:rsidRDefault="00801CC0" w:rsidP="00801CC0">
      <w:pPr>
        <w:spacing w:line="353" w:lineRule="auto"/>
        <w:ind w:right="20" w:firstLine="427"/>
        <w:jc w:val="both"/>
        <w:rPr>
          <w:sz w:val="20"/>
          <w:szCs w:val="20"/>
        </w:rPr>
      </w:pPr>
      <w:r>
        <w:rPr>
          <w:rFonts w:eastAsia="Times New Roman"/>
          <w:sz w:val="28"/>
          <w:szCs w:val="28"/>
        </w:rPr>
        <w:t>2.1 Заключение, изменение и расторжение трудового договора в порядке и на условиях, которые установлены Трудовым кодексом РФ, иными федеральными законами;</w:t>
      </w:r>
    </w:p>
    <w:p w:rsidR="00801CC0" w:rsidRDefault="00801CC0" w:rsidP="00801CC0">
      <w:pPr>
        <w:spacing w:line="14" w:lineRule="exact"/>
        <w:rPr>
          <w:sz w:val="20"/>
          <w:szCs w:val="20"/>
        </w:rPr>
      </w:pPr>
    </w:p>
    <w:p w:rsidR="00801CC0" w:rsidRDefault="00801CC0" w:rsidP="00801CC0">
      <w:pPr>
        <w:tabs>
          <w:tab w:val="left" w:pos="1380"/>
        </w:tabs>
        <w:ind w:left="420"/>
        <w:rPr>
          <w:sz w:val="20"/>
          <w:szCs w:val="20"/>
        </w:rPr>
      </w:pPr>
      <w:r>
        <w:rPr>
          <w:rFonts w:eastAsia="Times New Roman"/>
          <w:sz w:val="28"/>
          <w:szCs w:val="28"/>
        </w:rPr>
        <w:t>2.2</w:t>
      </w:r>
      <w:r>
        <w:rPr>
          <w:sz w:val="20"/>
          <w:szCs w:val="20"/>
        </w:rPr>
        <w:tab/>
      </w:r>
      <w:r w:rsidRPr="00C04B65">
        <w:rPr>
          <w:rFonts w:eastAsia="Times New Roman"/>
          <w:sz w:val="28"/>
          <w:szCs w:val="28"/>
        </w:rPr>
        <w:t>Предоставление ему работы обусловленной трудовым договором</w:t>
      </w:r>
      <w:r>
        <w:rPr>
          <w:rFonts w:eastAsia="Times New Roman"/>
          <w:sz w:val="27"/>
          <w:szCs w:val="27"/>
        </w:rPr>
        <w:t>;</w:t>
      </w:r>
    </w:p>
    <w:p w:rsidR="00801CC0" w:rsidRDefault="00801CC0" w:rsidP="00801CC0">
      <w:pPr>
        <w:spacing w:line="174" w:lineRule="exact"/>
        <w:rPr>
          <w:sz w:val="20"/>
          <w:szCs w:val="20"/>
        </w:rPr>
      </w:pPr>
    </w:p>
    <w:p w:rsidR="00801CC0" w:rsidRDefault="00801CC0" w:rsidP="00801CC0">
      <w:pPr>
        <w:spacing w:line="349" w:lineRule="auto"/>
        <w:ind w:right="20" w:firstLine="427"/>
        <w:jc w:val="both"/>
        <w:rPr>
          <w:sz w:val="20"/>
          <w:szCs w:val="20"/>
        </w:rPr>
      </w:pPr>
      <w:r>
        <w:rPr>
          <w:rFonts w:eastAsia="Times New Roman"/>
          <w:sz w:val="28"/>
          <w:szCs w:val="28"/>
        </w:rPr>
        <w:t>2.3 Рабочее место, соответствующее государственным нормативным требованиям охраны труда и условиям;</w:t>
      </w:r>
    </w:p>
    <w:p w:rsidR="00801CC0" w:rsidRDefault="00801CC0" w:rsidP="00801CC0">
      <w:pPr>
        <w:spacing w:line="28" w:lineRule="exact"/>
        <w:rPr>
          <w:sz w:val="20"/>
          <w:szCs w:val="20"/>
        </w:rPr>
      </w:pPr>
    </w:p>
    <w:p w:rsidR="00801CC0" w:rsidRDefault="00801CC0" w:rsidP="00801CC0">
      <w:pPr>
        <w:spacing w:line="350" w:lineRule="auto"/>
        <w:ind w:firstLine="427"/>
        <w:jc w:val="both"/>
        <w:rPr>
          <w:sz w:val="20"/>
          <w:szCs w:val="20"/>
        </w:rPr>
      </w:pPr>
      <w:r>
        <w:rPr>
          <w:rFonts w:eastAsia="Times New Roman"/>
          <w:sz w:val="28"/>
          <w:szCs w:val="28"/>
        </w:rPr>
        <w:t>2.4 Отказ от выполнения работ в случае возникновения опасности для жизни и здоровья вследствие нарушений требований охраны труда;</w:t>
      </w:r>
    </w:p>
    <w:p w:rsidR="00801CC0" w:rsidRDefault="00801CC0" w:rsidP="00801CC0">
      <w:pPr>
        <w:spacing w:line="31" w:lineRule="exact"/>
        <w:rPr>
          <w:sz w:val="20"/>
          <w:szCs w:val="20"/>
        </w:rPr>
      </w:pPr>
    </w:p>
    <w:p w:rsidR="00801CC0" w:rsidRPr="00135834" w:rsidRDefault="00801CC0" w:rsidP="00801CC0">
      <w:pPr>
        <w:spacing w:line="346" w:lineRule="auto"/>
        <w:ind w:right="20" w:firstLine="427"/>
        <w:jc w:val="both"/>
        <w:rPr>
          <w:rFonts w:eastAsia="Times New Roman"/>
          <w:sz w:val="28"/>
          <w:szCs w:val="28"/>
        </w:rPr>
      </w:pPr>
      <w:r>
        <w:rPr>
          <w:rFonts w:eastAsia="Times New Roman"/>
          <w:sz w:val="28"/>
          <w:szCs w:val="28"/>
        </w:rPr>
        <w:t>2.5 Ознакомление с жалобами и другими документами, содержащими оценку его работы</w:t>
      </w:r>
    </w:p>
    <w:p w:rsidR="00801CC0" w:rsidRDefault="00801CC0" w:rsidP="00801CC0">
      <w:pPr>
        <w:spacing w:line="353" w:lineRule="auto"/>
        <w:ind w:right="20"/>
        <w:jc w:val="both"/>
        <w:rPr>
          <w:sz w:val="20"/>
          <w:szCs w:val="20"/>
        </w:rPr>
      </w:pPr>
      <w:r>
        <w:rPr>
          <w:rFonts w:eastAsia="Times New Roman"/>
          <w:sz w:val="28"/>
          <w:szCs w:val="28"/>
        </w:rPr>
        <w:t>2.6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801CC0" w:rsidRDefault="00801CC0" w:rsidP="00801CC0">
      <w:pPr>
        <w:spacing w:line="349" w:lineRule="auto"/>
        <w:ind w:right="20" w:firstLine="427"/>
        <w:jc w:val="both"/>
        <w:rPr>
          <w:sz w:val="20"/>
          <w:szCs w:val="20"/>
        </w:rPr>
      </w:pPr>
      <w:r>
        <w:rPr>
          <w:rFonts w:eastAsia="Times New Roman"/>
          <w:sz w:val="28"/>
          <w:szCs w:val="28"/>
        </w:rPr>
        <w:t>2.7 Рассмотрение руководством предложений по совершенствованию работы, связанной с должностными обязанностями;</w:t>
      </w:r>
    </w:p>
    <w:p w:rsidR="00801CC0" w:rsidRDefault="00801CC0" w:rsidP="00801CC0">
      <w:pPr>
        <w:spacing w:line="346" w:lineRule="auto"/>
        <w:ind w:right="20" w:firstLine="427"/>
        <w:jc w:val="both"/>
        <w:rPr>
          <w:sz w:val="20"/>
          <w:szCs w:val="20"/>
        </w:rPr>
      </w:pPr>
    </w:p>
    <w:p w:rsidR="00801CC0" w:rsidRPr="00113443" w:rsidRDefault="00801CC0" w:rsidP="00801CC0">
      <w:pPr>
        <w:spacing w:line="346" w:lineRule="auto"/>
        <w:ind w:right="20" w:firstLine="427"/>
        <w:jc w:val="both"/>
        <w:rPr>
          <w:sz w:val="20"/>
          <w:szCs w:val="20"/>
        </w:rPr>
        <w:sectPr w:rsidR="00801CC0" w:rsidRPr="00113443">
          <w:pgSz w:w="11900" w:h="16838"/>
          <w:pgMar w:top="1123" w:right="564" w:bottom="482" w:left="1140" w:header="0" w:footer="0" w:gutter="0"/>
          <w:cols w:space="720" w:equalWidth="0">
            <w:col w:w="10200"/>
          </w:cols>
        </w:sectPr>
      </w:pPr>
    </w:p>
    <w:p w:rsidR="00801CC0" w:rsidRDefault="00801CC0" w:rsidP="00801CC0">
      <w:pPr>
        <w:spacing w:line="30" w:lineRule="exact"/>
        <w:rPr>
          <w:sz w:val="20"/>
          <w:szCs w:val="20"/>
        </w:rPr>
      </w:pPr>
    </w:p>
    <w:p w:rsidR="00801CC0" w:rsidRDefault="00801CC0" w:rsidP="00801CC0">
      <w:pPr>
        <w:spacing w:line="28" w:lineRule="exact"/>
        <w:rPr>
          <w:sz w:val="20"/>
          <w:szCs w:val="20"/>
        </w:rPr>
      </w:pPr>
    </w:p>
    <w:p w:rsidR="00801CC0" w:rsidRDefault="00801CC0" w:rsidP="00801CC0">
      <w:pPr>
        <w:spacing w:line="355" w:lineRule="auto"/>
        <w:ind w:firstLine="427"/>
        <w:jc w:val="both"/>
        <w:rPr>
          <w:sz w:val="20"/>
          <w:szCs w:val="20"/>
        </w:rPr>
      </w:pPr>
      <w:r>
        <w:rPr>
          <w:rFonts w:eastAsia="Times New Roman"/>
          <w:sz w:val="28"/>
          <w:szCs w:val="28"/>
        </w:rPr>
        <w:t>2.8 Рабочую неделю нормальной продолжительности, количество выходных дней, время начала и окончания работы, обед в соответствии с трудовым договором (эффективным контрактом);</w:t>
      </w:r>
    </w:p>
    <w:p w:rsidR="00801CC0" w:rsidRDefault="00801CC0" w:rsidP="00801CC0">
      <w:pPr>
        <w:spacing w:line="21" w:lineRule="exact"/>
        <w:rPr>
          <w:sz w:val="20"/>
          <w:szCs w:val="20"/>
        </w:rPr>
      </w:pPr>
    </w:p>
    <w:p w:rsidR="00801CC0" w:rsidRDefault="00801CC0" w:rsidP="00801CC0">
      <w:pPr>
        <w:spacing w:line="349" w:lineRule="auto"/>
        <w:ind w:right="20" w:firstLine="427"/>
        <w:jc w:val="both"/>
        <w:rPr>
          <w:sz w:val="20"/>
          <w:szCs w:val="20"/>
        </w:rPr>
      </w:pPr>
      <w:r>
        <w:rPr>
          <w:rFonts w:eastAsia="Times New Roman"/>
          <w:sz w:val="28"/>
          <w:szCs w:val="28"/>
        </w:rPr>
        <w:t>2.9 Ежегодный основной оплачиваемый отпуск продолжительностью 28 календарных дней независимо от продолжительности рабочей недели.</w:t>
      </w:r>
    </w:p>
    <w:p w:rsidR="00801CC0" w:rsidRDefault="00801CC0" w:rsidP="00801CC0">
      <w:pPr>
        <w:spacing w:line="29" w:lineRule="exact"/>
        <w:rPr>
          <w:sz w:val="20"/>
          <w:szCs w:val="20"/>
        </w:rPr>
      </w:pPr>
    </w:p>
    <w:p w:rsidR="00801CC0" w:rsidRDefault="00801CC0" w:rsidP="00801CC0">
      <w:pPr>
        <w:spacing w:line="355" w:lineRule="auto"/>
        <w:ind w:firstLine="427"/>
        <w:jc w:val="both"/>
        <w:rPr>
          <w:sz w:val="20"/>
          <w:szCs w:val="20"/>
        </w:rPr>
      </w:pPr>
      <w:r>
        <w:rPr>
          <w:rFonts w:eastAsia="Times New Roman"/>
          <w:sz w:val="28"/>
          <w:szCs w:val="28"/>
        </w:rPr>
        <w:t>2.10 Полную достоверную информацию об условиях труда и требованиях охраны труда на рабочем месте, включая реализацию прав, предоставленных законодательством о специальной оценке условий труда;</w:t>
      </w:r>
    </w:p>
    <w:p w:rsidR="00801CC0" w:rsidRDefault="00801CC0" w:rsidP="00801CC0">
      <w:pPr>
        <w:spacing w:line="21" w:lineRule="exact"/>
        <w:rPr>
          <w:sz w:val="20"/>
          <w:szCs w:val="20"/>
        </w:rPr>
      </w:pPr>
    </w:p>
    <w:p w:rsidR="00801CC0" w:rsidRDefault="00801CC0" w:rsidP="00801CC0">
      <w:pPr>
        <w:spacing w:line="349" w:lineRule="auto"/>
        <w:ind w:right="20" w:firstLine="427"/>
        <w:jc w:val="both"/>
        <w:rPr>
          <w:sz w:val="20"/>
          <w:szCs w:val="20"/>
        </w:rPr>
      </w:pPr>
      <w:r>
        <w:rPr>
          <w:rFonts w:eastAsia="Times New Roman"/>
          <w:sz w:val="28"/>
          <w:szCs w:val="28"/>
        </w:rPr>
        <w:t>2.11 Подготовку и дополнительное профессиональное образование в порядке, установленном законодательством;</w:t>
      </w:r>
    </w:p>
    <w:p w:rsidR="00801CC0" w:rsidRDefault="00801CC0" w:rsidP="00801CC0">
      <w:pPr>
        <w:spacing w:line="28" w:lineRule="exact"/>
        <w:rPr>
          <w:sz w:val="20"/>
          <w:szCs w:val="20"/>
        </w:rPr>
      </w:pPr>
    </w:p>
    <w:p w:rsidR="00801CC0" w:rsidRDefault="00801CC0" w:rsidP="00801CC0">
      <w:pPr>
        <w:spacing w:line="349" w:lineRule="auto"/>
        <w:ind w:firstLine="427"/>
        <w:jc w:val="both"/>
        <w:rPr>
          <w:sz w:val="20"/>
          <w:szCs w:val="20"/>
        </w:rPr>
      </w:pPr>
      <w:r>
        <w:rPr>
          <w:rFonts w:eastAsia="Times New Roman"/>
          <w:sz w:val="28"/>
          <w:szCs w:val="28"/>
        </w:rPr>
        <w:t>2.12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801CC0" w:rsidRDefault="00801CC0" w:rsidP="00801CC0">
      <w:pPr>
        <w:spacing w:line="34" w:lineRule="exact"/>
        <w:rPr>
          <w:sz w:val="20"/>
          <w:szCs w:val="20"/>
        </w:rPr>
      </w:pPr>
    </w:p>
    <w:p w:rsidR="00801CC0" w:rsidRDefault="00801CC0" w:rsidP="00801CC0">
      <w:pPr>
        <w:spacing w:line="346" w:lineRule="auto"/>
        <w:ind w:firstLine="427"/>
        <w:jc w:val="both"/>
        <w:rPr>
          <w:sz w:val="20"/>
          <w:szCs w:val="20"/>
        </w:rPr>
      </w:pPr>
      <w:r>
        <w:rPr>
          <w:rFonts w:eastAsia="Times New Roman"/>
          <w:sz w:val="28"/>
          <w:szCs w:val="28"/>
        </w:rPr>
        <w:t>2.13 Участие в управлении организацией в формах предусмотренных коллективным договором и законодательством;</w:t>
      </w:r>
    </w:p>
    <w:p w:rsidR="00801CC0" w:rsidRDefault="00801CC0" w:rsidP="00801CC0">
      <w:pPr>
        <w:spacing w:line="36" w:lineRule="exact"/>
        <w:rPr>
          <w:sz w:val="20"/>
          <w:szCs w:val="20"/>
        </w:rPr>
      </w:pPr>
    </w:p>
    <w:p w:rsidR="00801CC0" w:rsidRDefault="00801CC0" w:rsidP="00801CC0">
      <w:pPr>
        <w:spacing w:line="350" w:lineRule="auto"/>
        <w:ind w:right="20" w:firstLine="427"/>
        <w:jc w:val="both"/>
        <w:rPr>
          <w:sz w:val="20"/>
          <w:szCs w:val="20"/>
        </w:rPr>
      </w:pPr>
      <w:r>
        <w:rPr>
          <w:rFonts w:eastAsia="Times New Roman"/>
          <w:sz w:val="28"/>
          <w:szCs w:val="28"/>
        </w:rPr>
        <w:t>2.14 Конфиденциальность дисциплинарного или служебного расследования, за исключением случаев, предусмотренных законодательством РФ.</w:t>
      </w:r>
    </w:p>
    <w:p w:rsidR="00801CC0" w:rsidRDefault="00801CC0" w:rsidP="00801CC0">
      <w:pPr>
        <w:spacing w:line="26" w:lineRule="exact"/>
        <w:rPr>
          <w:sz w:val="20"/>
          <w:szCs w:val="20"/>
        </w:rPr>
      </w:pPr>
    </w:p>
    <w:p w:rsidR="00801CC0" w:rsidRDefault="00801CC0" w:rsidP="00801CC0">
      <w:pPr>
        <w:spacing w:line="353" w:lineRule="auto"/>
        <w:ind w:right="20" w:firstLine="427"/>
        <w:jc w:val="both"/>
        <w:rPr>
          <w:sz w:val="20"/>
          <w:szCs w:val="20"/>
        </w:rPr>
      </w:pPr>
      <w:r>
        <w:rPr>
          <w:rFonts w:eastAsia="Times New Roman"/>
          <w:sz w:val="28"/>
          <w:szCs w:val="28"/>
        </w:rPr>
        <w:t>2.15 Ведение коллективных переговоров и заключение коллективного договора и соглашений через своих представителей, а также на информацию о выполнении коллективного договора, соглашений;</w:t>
      </w:r>
    </w:p>
    <w:p w:rsidR="00801CC0" w:rsidRDefault="00801CC0" w:rsidP="00801CC0">
      <w:pPr>
        <w:spacing w:line="29" w:lineRule="exact"/>
        <w:rPr>
          <w:sz w:val="20"/>
          <w:szCs w:val="20"/>
        </w:rPr>
      </w:pPr>
    </w:p>
    <w:p w:rsidR="00801CC0" w:rsidRDefault="00801CC0" w:rsidP="00801CC0">
      <w:pPr>
        <w:spacing w:line="349" w:lineRule="auto"/>
        <w:ind w:right="20" w:firstLine="427"/>
        <w:jc w:val="both"/>
        <w:rPr>
          <w:sz w:val="20"/>
          <w:szCs w:val="20"/>
        </w:rPr>
      </w:pPr>
      <w:r>
        <w:rPr>
          <w:rFonts w:eastAsia="Times New Roman"/>
          <w:sz w:val="28"/>
          <w:szCs w:val="28"/>
        </w:rPr>
        <w:t>2.16 Защиту своих трудовых прав, свобод и законных интересов всеми не запрещенными законом способами;</w:t>
      </w:r>
    </w:p>
    <w:p w:rsidR="00801CC0" w:rsidRDefault="00801CC0" w:rsidP="00801CC0">
      <w:pPr>
        <w:spacing w:line="28" w:lineRule="exact"/>
        <w:rPr>
          <w:sz w:val="20"/>
          <w:szCs w:val="20"/>
        </w:rPr>
      </w:pPr>
    </w:p>
    <w:p w:rsidR="00801CC0" w:rsidRDefault="00801CC0" w:rsidP="00801CC0">
      <w:pPr>
        <w:spacing w:line="350" w:lineRule="auto"/>
        <w:ind w:right="20" w:firstLine="427"/>
        <w:jc w:val="both"/>
        <w:rPr>
          <w:sz w:val="20"/>
          <w:szCs w:val="20"/>
        </w:rPr>
      </w:pPr>
      <w:r>
        <w:rPr>
          <w:rFonts w:eastAsia="Times New Roman"/>
          <w:sz w:val="28"/>
          <w:szCs w:val="28"/>
        </w:rPr>
        <w:t>2.17 Разрешение индивидуальных и коллективных трудовых споров, включая право на забастовку, в порядке, установленном законодательством;</w:t>
      </w:r>
    </w:p>
    <w:p w:rsidR="00801CC0" w:rsidRDefault="00801CC0" w:rsidP="00801CC0"/>
    <w:p w:rsidR="00801CC0" w:rsidRDefault="00801CC0" w:rsidP="00801CC0">
      <w:pPr>
        <w:spacing w:line="353" w:lineRule="auto"/>
        <w:ind w:right="20" w:firstLine="427"/>
        <w:jc w:val="both"/>
        <w:rPr>
          <w:sz w:val="20"/>
          <w:szCs w:val="20"/>
        </w:rPr>
      </w:pPr>
      <w:r>
        <w:rPr>
          <w:rFonts w:eastAsia="Times New Roman"/>
          <w:sz w:val="28"/>
          <w:szCs w:val="28"/>
        </w:rPr>
        <w:t>2.18 Возмещение вреда, причиненного ему в связи с исполнением трудовых обязанностей и компенсацию морального труда в порядке, установленном Трудовым кодексом Российской Федерации;</w:t>
      </w:r>
    </w:p>
    <w:p w:rsidR="00801CC0" w:rsidRDefault="00801CC0" w:rsidP="00801CC0">
      <w:pPr>
        <w:spacing w:line="30" w:lineRule="exact"/>
        <w:rPr>
          <w:sz w:val="20"/>
          <w:szCs w:val="20"/>
        </w:rPr>
      </w:pPr>
    </w:p>
    <w:p w:rsidR="00801CC0" w:rsidRDefault="00801CC0" w:rsidP="00801CC0">
      <w:pPr>
        <w:spacing w:line="349" w:lineRule="auto"/>
        <w:ind w:firstLine="427"/>
        <w:jc w:val="both"/>
        <w:rPr>
          <w:sz w:val="20"/>
          <w:szCs w:val="20"/>
        </w:rPr>
      </w:pPr>
      <w:r>
        <w:rPr>
          <w:rFonts w:eastAsia="Times New Roman"/>
          <w:sz w:val="28"/>
          <w:szCs w:val="28"/>
        </w:rPr>
        <w:t>2.19 Обязательное социальное страхование в случаях предусмотренных федеральным законодательством.</w:t>
      </w:r>
    </w:p>
    <w:p w:rsidR="00801CC0" w:rsidRDefault="00801CC0" w:rsidP="00801CC0">
      <w:pPr>
        <w:spacing w:line="28" w:lineRule="exact"/>
        <w:rPr>
          <w:sz w:val="20"/>
          <w:szCs w:val="20"/>
        </w:rPr>
      </w:pPr>
    </w:p>
    <w:p w:rsidR="00801CC0" w:rsidRDefault="00801CC0" w:rsidP="00801CC0">
      <w:pPr>
        <w:sectPr w:rsidR="00801CC0">
          <w:pgSz w:w="11900" w:h="16838"/>
          <w:pgMar w:top="1141" w:right="564" w:bottom="1440" w:left="1140" w:header="0" w:footer="0" w:gutter="0"/>
          <w:cols w:space="720" w:equalWidth="0">
            <w:col w:w="10200"/>
          </w:cols>
        </w:sectPr>
      </w:pPr>
      <w:r>
        <w:rPr>
          <w:rFonts w:eastAsia="Times New Roman"/>
          <w:sz w:val="28"/>
          <w:szCs w:val="28"/>
        </w:rPr>
        <w:t>2.20</w:t>
      </w:r>
      <w:proofErr w:type="gramStart"/>
      <w:r>
        <w:rPr>
          <w:rFonts w:eastAsia="Times New Roman"/>
          <w:sz w:val="28"/>
          <w:szCs w:val="28"/>
        </w:rPr>
        <w:t xml:space="preserve"> И</w:t>
      </w:r>
      <w:proofErr w:type="gramEnd"/>
      <w:r>
        <w:rPr>
          <w:rFonts w:eastAsia="Times New Roman"/>
          <w:sz w:val="28"/>
          <w:szCs w:val="28"/>
        </w:rPr>
        <w:t>ные права, предусмотренные трудовым законодательством Российской</w:t>
      </w:r>
    </w:p>
    <w:p w:rsidR="00801CC0" w:rsidRDefault="00801CC0" w:rsidP="00801CC0">
      <w:pPr>
        <w:spacing w:line="355" w:lineRule="auto"/>
        <w:ind w:right="20" w:firstLine="427"/>
        <w:jc w:val="both"/>
        <w:rPr>
          <w:sz w:val="20"/>
          <w:szCs w:val="20"/>
        </w:rPr>
      </w:pPr>
      <w:r>
        <w:rPr>
          <w:rFonts w:eastAsia="Times New Roman"/>
          <w:sz w:val="28"/>
          <w:szCs w:val="28"/>
        </w:rPr>
        <w:lastRenderedPageBreak/>
        <w:t>Федерации, уставом, правилами внутреннего трудового распорядка, должностными инструкциями и трудовыми договорами.</w:t>
      </w:r>
    </w:p>
    <w:p w:rsidR="00801CC0" w:rsidRDefault="00801CC0" w:rsidP="00801CC0">
      <w:pPr>
        <w:spacing w:line="21" w:lineRule="exact"/>
        <w:rPr>
          <w:sz w:val="20"/>
          <w:szCs w:val="20"/>
        </w:rPr>
      </w:pPr>
    </w:p>
    <w:p w:rsidR="00801CC0" w:rsidRDefault="00801CC0" w:rsidP="00801CC0">
      <w:pPr>
        <w:spacing w:line="357" w:lineRule="auto"/>
        <w:ind w:firstLine="427"/>
        <w:jc w:val="both"/>
        <w:rPr>
          <w:sz w:val="20"/>
          <w:szCs w:val="20"/>
        </w:rPr>
      </w:pPr>
      <w:r>
        <w:rPr>
          <w:rFonts w:eastAsia="Times New Roman"/>
          <w:sz w:val="28"/>
          <w:szCs w:val="28"/>
        </w:rPr>
        <w:t>2.21 Заместителям руководителя образовательного учреждения,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пунктами 3 и 5 части 5 и частью 8 статьи 47 Федерального закона «Об образовании в Российской Федерации» от 29.12.2012 № 273 – ФЗ.</w:t>
      </w:r>
    </w:p>
    <w:p w:rsidR="00801CC0" w:rsidRDefault="00801CC0" w:rsidP="00801CC0">
      <w:pPr>
        <w:spacing w:line="16" w:lineRule="exact"/>
        <w:rPr>
          <w:sz w:val="20"/>
          <w:szCs w:val="20"/>
        </w:rPr>
      </w:pPr>
    </w:p>
    <w:p w:rsidR="00801CC0" w:rsidRDefault="00801CC0" w:rsidP="00801CC0">
      <w:pPr>
        <w:numPr>
          <w:ilvl w:val="0"/>
          <w:numId w:val="3"/>
        </w:numPr>
        <w:tabs>
          <w:tab w:val="left" w:pos="1980"/>
        </w:tabs>
        <w:ind w:left="1980" w:hanging="369"/>
        <w:rPr>
          <w:rFonts w:eastAsia="Times New Roman"/>
          <w:b/>
          <w:bCs/>
          <w:sz w:val="28"/>
          <w:szCs w:val="28"/>
        </w:rPr>
      </w:pPr>
      <w:r>
        <w:rPr>
          <w:rFonts w:eastAsia="Times New Roman"/>
          <w:b/>
          <w:bCs/>
          <w:sz w:val="28"/>
          <w:szCs w:val="28"/>
        </w:rPr>
        <w:t>Обязанности работника образовательного учреждения</w:t>
      </w:r>
    </w:p>
    <w:p w:rsidR="00801CC0" w:rsidRDefault="00801CC0" w:rsidP="00801CC0">
      <w:pPr>
        <w:spacing w:line="153" w:lineRule="exact"/>
        <w:rPr>
          <w:sz w:val="20"/>
          <w:szCs w:val="20"/>
        </w:rPr>
      </w:pPr>
    </w:p>
    <w:p w:rsidR="00801CC0" w:rsidRDefault="00801CC0" w:rsidP="00801CC0">
      <w:pPr>
        <w:tabs>
          <w:tab w:val="left" w:pos="1380"/>
        </w:tabs>
        <w:ind w:left="720"/>
        <w:rPr>
          <w:sz w:val="20"/>
          <w:szCs w:val="20"/>
        </w:rPr>
      </w:pPr>
      <w:r>
        <w:rPr>
          <w:rFonts w:eastAsia="Times New Roman"/>
          <w:sz w:val="28"/>
          <w:szCs w:val="28"/>
        </w:rPr>
        <w:t>3.1.</w:t>
      </w:r>
      <w:r>
        <w:rPr>
          <w:sz w:val="20"/>
          <w:szCs w:val="20"/>
        </w:rPr>
        <w:tab/>
      </w:r>
      <w:r>
        <w:rPr>
          <w:rFonts w:eastAsia="Times New Roman"/>
          <w:sz w:val="28"/>
          <w:szCs w:val="28"/>
        </w:rPr>
        <w:t>Работник (помимо педагогических работников) обязан:</w:t>
      </w:r>
    </w:p>
    <w:p w:rsidR="00801CC0" w:rsidRDefault="00801CC0" w:rsidP="00801CC0">
      <w:pPr>
        <w:spacing w:line="198" w:lineRule="exact"/>
        <w:rPr>
          <w:sz w:val="20"/>
          <w:szCs w:val="20"/>
        </w:rPr>
      </w:pPr>
    </w:p>
    <w:p w:rsidR="00801CC0" w:rsidRDefault="00801CC0" w:rsidP="00801CC0">
      <w:pPr>
        <w:numPr>
          <w:ilvl w:val="0"/>
          <w:numId w:val="4"/>
        </w:numPr>
        <w:tabs>
          <w:tab w:val="left" w:pos="1417"/>
        </w:tabs>
        <w:spacing w:line="334" w:lineRule="auto"/>
        <w:ind w:right="20" w:firstLine="714"/>
        <w:rPr>
          <w:rFonts w:ascii="Symbol" w:eastAsia="Symbol" w:hAnsi="Symbol" w:cs="Symbol"/>
          <w:sz w:val="28"/>
          <w:szCs w:val="28"/>
        </w:rPr>
      </w:pPr>
      <w:r>
        <w:rPr>
          <w:rFonts w:eastAsia="Times New Roman"/>
          <w:sz w:val="28"/>
          <w:szCs w:val="28"/>
        </w:rPr>
        <w:t>стремиться к достижению максимально высокого уровня всей своей профессиональной работы;</w:t>
      </w:r>
    </w:p>
    <w:p w:rsidR="00801CC0" w:rsidRDefault="00801CC0" w:rsidP="00801CC0">
      <w:pPr>
        <w:spacing w:line="63" w:lineRule="exact"/>
        <w:rPr>
          <w:rFonts w:ascii="Symbol" w:eastAsia="Symbol" w:hAnsi="Symbol" w:cs="Symbol"/>
          <w:sz w:val="28"/>
          <w:szCs w:val="28"/>
        </w:rPr>
      </w:pPr>
    </w:p>
    <w:p w:rsidR="00801CC0" w:rsidRDefault="00801CC0" w:rsidP="00801CC0">
      <w:pPr>
        <w:numPr>
          <w:ilvl w:val="0"/>
          <w:numId w:val="4"/>
        </w:numPr>
        <w:tabs>
          <w:tab w:val="left" w:pos="1417"/>
        </w:tabs>
        <w:spacing w:line="330" w:lineRule="auto"/>
        <w:ind w:right="20" w:firstLine="714"/>
        <w:rPr>
          <w:rFonts w:ascii="Symbol" w:eastAsia="Symbol" w:hAnsi="Symbol" w:cs="Symbol"/>
          <w:sz w:val="28"/>
          <w:szCs w:val="28"/>
        </w:rPr>
      </w:pPr>
      <w:r>
        <w:rPr>
          <w:rFonts w:eastAsia="Times New Roman"/>
          <w:sz w:val="28"/>
          <w:szCs w:val="28"/>
        </w:rPr>
        <w:t>проявлять готовность к участию в мероприятиях с обучающимися и взрослыми, выходящими за рамки плана образовательной работы;</w:t>
      </w:r>
    </w:p>
    <w:p w:rsidR="00801CC0" w:rsidRDefault="00801CC0" w:rsidP="00801CC0">
      <w:pPr>
        <w:spacing w:line="70" w:lineRule="exact"/>
        <w:rPr>
          <w:rFonts w:ascii="Symbol" w:eastAsia="Symbol" w:hAnsi="Symbol" w:cs="Symbol"/>
          <w:sz w:val="28"/>
          <w:szCs w:val="28"/>
        </w:rPr>
      </w:pPr>
    </w:p>
    <w:p w:rsidR="00801CC0" w:rsidRDefault="00801CC0" w:rsidP="00801CC0">
      <w:pPr>
        <w:numPr>
          <w:ilvl w:val="0"/>
          <w:numId w:val="4"/>
        </w:numPr>
        <w:tabs>
          <w:tab w:val="left" w:pos="1417"/>
        </w:tabs>
        <w:spacing w:line="342" w:lineRule="auto"/>
        <w:ind w:firstLine="714"/>
        <w:jc w:val="both"/>
        <w:rPr>
          <w:rFonts w:ascii="Symbol" w:eastAsia="Symbol" w:hAnsi="Symbol" w:cs="Symbol"/>
          <w:sz w:val="28"/>
          <w:szCs w:val="28"/>
        </w:rPr>
      </w:pPr>
      <w:r>
        <w:rPr>
          <w:rFonts w:eastAsia="Times New Roman"/>
          <w:sz w:val="28"/>
          <w:szCs w:val="28"/>
        </w:rPr>
        <w:t>соблюдать правила внутреннего трудового распорядка, действующие в образовательном учреждении, требования по охране труда и обеспечению безопасности труда;</w:t>
      </w:r>
    </w:p>
    <w:p w:rsidR="00801CC0" w:rsidRDefault="00801CC0" w:rsidP="00801CC0">
      <w:pPr>
        <w:spacing w:line="26" w:lineRule="exact"/>
        <w:rPr>
          <w:rFonts w:ascii="Symbol" w:eastAsia="Symbol" w:hAnsi="Symbol" w:cs="Symbol"/>
          <w:sz w:val="28"/>
          <w:szCs w:val="28"/>
        </w:rPr>
      </w:pPr>
    </w:p>
    <w:p w:rsidR="00801CC0" w:rsidRDefault="00801CC0" w:rsidP="00801CC0">
      <w:pPr>
        <w:numPr>
          <w:ilvl w:val="0"/>
          <w:numId w:val="4"/>
        </w:numPr>
        <w:tabs>
          <w:tab w:val="left" w:pos="1080"/>
        </w:tabs>
        <w:ind w:left="1080" w:hanging="366"/>
        <w:rPr>
          <w:rFonts w:ascii="Symbol" w:eastAsia="Symbol" w:hAnsi="Symbol" w:cs="Symbol"/>
          <w:sz w:val="28"/>
          <w:szCs w:val="28"/>
        </w:rPr>
      </w:pPr>
      <w:r>
        <w:rPr>
          <w:rFonts w:eastAsia="Times New Roman"/>
          <w:sz w:val="28"/>
          <w:szCs w:val="28"/>
        </w:rPr>
        <w:t>соблюдать трудовую дисциплину;</w:t>
      </w:r>
    </w:p>
    <w:p w:rsidR="00801CC0" w:rsidRDefault="00801CC0" w:rsidP="00801CC0">
      <w:pPr>
        <w:spacing w:line="197" w:lineRule="exact"/>
        <w:rPr>
          <w:rFonts w:ascii="Symbol" w:eastAsia="Symbol" w:hAnsi="Symbol" w:cs="Symbol"/>
          <w:sz w:val="28"/>
          <w:szCs w:val="28"/>
        </w:rPr>
      </w:pPr>
    </w:p>
    <w:p w:rsidR="00801CC0" w:rsidRDefault="00801CC0" w:rsidP="00801CC0">
      <w:pPr>
        <w:numPr>
          <w:ilvl w:val="0"/>
          <w:numId w:val="4"/>
        </w:numPr>
        <w:tabs>
          <w:tab w:val="left" w:pos="1417"/>
        </w:tabs>
        <w:spacing w:line="342" w:lineRule="auto"/>
        <w:ind w:firstLine="714"/>
        <w:jc w:val="both"/>
        <w:rPr>
          <w:rFonts w:ascii="Symbol" w:eastAsia="Symbol" w:hAnsi="Symbol" w:cs="Symbol"/>
          <w:sz w:val="28"/>
          <w:szCs w:val="28"/>
        </w:rPr>
      </w:pPr>
      <w:r>
        <w:rPr>
          <w:rFonts w:eastAsia="Times New Roman"/>
          <w:sz w:val="28"/>
          <w:szCs w:val="28"/>
        </w:rPr>
        <w:t>бережно относиться к имуществу работодателя, в том числе находящемуся у работодателя имуществу третьих лиц, если работодатель несет ответственность за сохранность этого имущества, и других работников;</w:t>
      </w:r>
    </w:p>
    <w:p w:rsidR="00801CC0" w:rsidRDefault="00801CC0" w:rsidP="00801CC0">
      <w:pPr>
        <w:spacing w:line="62" w:lineRule="exact"/>
        <w:rPr>
          <w:rFonts w:ascii="Symbol" w:eastAsia="Symbol" w:hAnsi="Symbol" w:cs="Symbol"/>
          <w:sz w:val="28"/>
          <w:szCs w:val="28"/>
        </w:rPr>
      </w:pPr>
    </w:p>
    <w:p w:rsidR="00801CC0" w:rsidRPr="004B071D" w:rsidRDefault="00801CC0" w:rsidP="00801CC0">
      <w:pPr>
        <w:numPr>
          <w:ilvl w:val="0"/>
          <w:numId w:val="4"/>
        </w:numPr>
        <w:tabs>
          <w:tab w:val="left" w:pos="1417"/>
        </w:tabs>
        <w:spacing w:line="342" w:lineRule="auto"/>
        <w:ind w:firstLine="714"/>
        <w:jc w:val="both"/>
        <w:rPr>
          <w:rFonts w:ascii="Symbol" w:eastAsia="Symbol" w:hAnsi="Symbol" w:cs="Symbol"/>
          <w:sz w:val="28"/>
          <w:szCs w:val="28"/>
        </w:rPr>
      </w:pPr>
      <w:r>
        <w:rPr>
          <w:rFonts w:eastAsia="Times New Roman"/>
          <w:sz w:val="28"/>
          <w:szCs w:val="28"/>
        </w:rPr>
        <w:t>незамедлительно сообщать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находящемуся</w:t>
      </w:r>
    </w:p>
    <w:p w:rsidR="00801CC0" w:rsidRDefault="00801CC0" w:rsidP="00801CC0">
      <w:pPr>
        <w:numPr>
          <w:ilvl w:val="0"/>
          <w:numId w:val="5"/>
        </w:numPr>
        <w:tabs>
          <w:tab w:val="left" w:pos="227"/>
        </w:tabs>
        <w:spacing w:line="349" w:lineRule="auto"/>
        <w:ind w:left="7" w:right="20" w:hanging="7"/>
        <w:rPr>
          <w:rFonts w:eastAsia="Times New Roman"/>
          <w:sz w:val="28"/>
          <w:szCs w:val="28"/>
        </w:rPr>
      </w:pPr>
      <w:r>
        <w:rPr>
          <w:rFonts w:eastAsia="Times New Roman"/>
          <w:sz w:val="28"/>
          <w:szCs w:val="28"/>
        </w:rPr>
        <w:t>работодателя имуществу третьих лиц, если работодатель несет ответственность за сохранность этого имущества, имуществу других работников;</w:t>
      </w:r>
    </w:p>
    <w:p w:rsidR="00801CC0" w:rsidRDefault="00801CC0" w:rsidP="00801CC0">
      <w:pPr>
        <w:spacing w:line="11" w:lineRule="exact"/>
        <w:rPr>
          <w:sz w:val="20"/>
          <w:szCs w:val="20"/>
        </w:rPr>
      </w:pPr>
    </w:p>
    <w:p w:rsidR="00801CC0" w:rsidRDefault="00801CC0" w:rsidP="00801CC0">
      <w:pPr>
        <w:numPr>
          <w:ilvl w:val="0"/>
          <w:numId w:val="6"/>
        </w:numPr>
        <w:tabs>
          <w:tab w:val="left" w:pos="1407"/>
        </w:tabs>
        <w:ind w:left="1407" w:hanging="686"/>
        <w:rPr>
          <w:rFonts w:ascii="Symbol" w:eastAsia="Symbol" w:hAnsi="Symbol" w:cs="Symbol"/>
          <w:sz w:val="28"/>
          <w:szCs w:val="28"/>
        </w:rPr>
      </w:pPr>
      <w:r>
        <w:rPr>
          <w:rFonts w:eastAsia="Times New Roman"/>
          <w:sz w:val="28"/>
          <w:szCs w:val="28"/>
        </w:rPr>
        <w:t>соблюдать   противопожарный    режим,    не   допускать   действий,</w:t>
      </w:r>
    </w:p>
    <w:p w:rsidR="00801CC0" w:rsidRDefault="00801CC0" w:rsidP="00801CC0">
      <w:pPr>
        <w:spacing w:line="163" w:lineRule="exact"/>
        <w:rPr>
          <w:sz w:val="20"/>
          <w:szCs w:val="20"/>
        </w:rPr>
      </w:pPr>
    </w:p>
    <w:p w:rsidR="00801CC0" w:rsidRDefault="00801CC0" w:rsidP="00801CC0">
      <w:pPr>
        <w:ind w:left="7"/>
        <w:rPr>
          <w:sz w:val="20"/>
          <w:szCs w:val="20"/>
        </w:rPr>
      </w:pPr>
      <w:proofErr w:type="gramStart"/>
      <w:r>
        <w:rPr>
          <w:rFonts w:eastAsia="Times New Roman"/>
          <w:sz w:val="28"/>
          <w:szCs w:val="28"/>
        </w:rPr>
        <w:t>приводящих</w:t>
      </w:r>
      <w:proofErr w:type="gramEnd"/>
      <w:r>
        <w:rPr>
          <w:rFonts w:eastAsia="Times New Roman"/>
          <w:sz w:val="28"/>
          <w:szCs w:val="28"/>
        </w:rPr>
        <w:t xml:space="preserve"> к пожару или чрезвычайной ситуации;</w:t>
      </w:r>
    </w:p>
    <w:p w:rsidR="00801CC0" w:rsidRDefault="00801CC0" w:rsidP="00801CC0">
      <w:pPr>
        <w:spacing w:line="161" w:lineRule="exact"/>
        <w:rPr>
          <w:sz w:val="20"/>
          <w:szCs w:val="20"/>
        </w:rPr>
      </w:pPr>
    </w:p>
    <w:p w:rsidR="00801CC0" w:rsidRDefault="00801CC0" w:rsidP="00801CC0">
      <w:pPr>
        <w:numPr>
          <w:ilvl w:val="1"/>
          <w:numId w:val="7"/>
        </w:numPr>
        <w:tabs>
          <w:tab w:val="left" w:pos="1407"/>
        </w:tabs>
        <w:ind w:left="1407" w:hanging="686"/>
        <w:rPr>
          <w:rFonts w:ascii="Symbol" w:eastAsia="Symbol" w:hAnsi="Symbol" w:cs="Symbol"/>
          <w:sz w:val="28"/>
          <w:szCs w:val="28"/>
        </w:rPr>
      </w:pPr>
      <w:r>
        <w:rPr>
          <w:rFonts w:eastAsia="Times New Roman"/>
          <w:sz w:val="28"/>
          <w:szCs w:val="28"/>
        </w:rPr>
        <w:t>знать свои обязанности при возникновении пожара или чрезвычайной</w:t>
      </w:r>
    </w:p>
    <w:p w:rsidR="00801CC0" w:rsidRDefault="00801CC0" w:rsidP="00801CC0">
      <w:pPr>
        <w:spacing w:line="162" w:lineRule="exact"/>
        <w:rPr>
          <w:rFonts w:ascii="Symbol" w:eastAsia="Symbol" w:hAnsi="Symbol" w:cs="Symbol"/>
          <w:sz w:val="28"/>
          <w:szCs w:val="28"/>
        </w:rPr>
      </w:pPr>
    </w:p>
    <w:p w:rsidR="00801CC0" w:rsidRDefault="00801CC0" w:rsidP="00801CC0">
      <w:pPr>
        <w:ind w:left="7"/>
        <w:rPr>
          <w:rFonts w:ascii="Symbol" w:eastAsia="Symbol" w:hAnsi="Symbol" w:cs="Symbol"/>
          <w:sz w:val="28"/>
          <w:szCs w:val="28"/>
        </w:rPr>
      </w:pPr>
      <w:r>
        <w:rPr>
          <w:rFonts w:eastAsia="Times New Roman"/>
          <w:sz w:val="28"/>
          <w:szCs w:val="28"/>
        </w:rPr>
        <w:t>ситуации;</w:t>
      </w:r>
    </w:p>
    <w:p w:rsidR="00801CC0" w:rsidRDefault="00801CC0" w:rsidP="00801CC0">
      <w:pPr>
        <w:tabs>
          <w:tab w:val="left" w:pos="1417"/>
        </w:tabs>
        <w:spacing w:line="342" w:lineRule="auto"/>
        <w:jc w:val="both"/>
        <w:rPr>
          <w:rFonts w:ascii="Symbol" w:eastAsia="Symbol" w:hAnsi="Symbol" w:cs="Symbol"/>
          <w:sz w:val="28"/>
          <w:szCs w:val="28"/>
        </w:rPr>
      </w:pPr>
    </w:p>
    <w:p w:rsidR="00801CC0" w:rsidRDefault="00801CC0" w:rsidP="00801CC0">
      <w:pPr>
        <w:sectPr w:rsidR="00801CC0">
          <w:pgSz w:w="11900" w:h="16838"/>
          <w:pgMar w:top="1141" w:right="564" w:bottom="561" w:left="1140" w:header="0" w:footer="0" w:gutter="0"/>
          <w:cols w:space="720" w:equalWidth="0">
            <w:col w:w="10200"/>
          </w:cols>
        </w:sectPr>
      </w:pPr>
    </w:p>
    <w:p w:rsidR="00801CC0" w:rsidRDefault="00801CC0" w:rsidP="00801CC0">
      <w:pPr>
        <w:spacing w:line="156" w:lineRule="exact"/>
        <w:rPr>
          <w:rFonts w:ascii="Symbol" w:eastAsia="Symbol" w:hAnsi="Symbol" w:cs="Symbol"/>
          <w:sz w:val="28"/>
          <w:szCs w:val="28"/>
        </w:rPr>
      </w:pPr>
    </w:p>
    <w:p w:rsidR="00801CC0" w:rsidRDefault="00801CC0" w:rsidP="00801CC0">
      <w:pPr>
        <w:numPr>
          <w:ilvl w:val="1"/>
          <w:numId w:val="7"/>
        </w:numPr>
        <w:tabs>
          <w:tab w:val="left" w:pos="1487"/>
        </w:tabs>
        <w:ind w:left="1487" w:hanging="766"/>
        <w:rPr>
          <w:rFonts w:ascii="Symbol" w:eastAsia="Symbol" w:hAnsi="Symbol" w:cs="Symbol"/>
          <w:sz w:val="28"/>
          <w:szCs w:val="28"/>
        </w:rPr>
      </w:pPr>
      <w:r>
        <w:rPr>
          <w:rFonts w:eastAsia="Times New Roman"/>
          <w:sz w:val="28"/>
          <w:szCs w:val="28"/>
        </w:rPr>
        <w:t xml:space="preserve">проходить </w:t>
      </w:r>
      <w:proofErr w:type="gramStart"/>
      <w:r>
        <w:rPr>
          <w:rFonts w:eastAsia="Times New Roman"/>
          <w:sz w:val="28"/>
          <w:szCs w:val="28"/>
        </w:rPr>
        <w:t>обязательные</w:t>
      </w:r>
      <w:proofErr w:type="gramEnd"/>
      <w:r>
        <w:rPr>
          <w:rFonts w:eastAsia="Times New Roman"/>
          <w:sz w:val="28"/>
          <w:szCs w:val="28"/>
        </w:rPr>
        <w:t xml:space="preserve"> предварительные (при поступлении на работу)</w:t>
      </w:r>
    </w:p>
    <w:p w:rsidR="00801CC0" w:rsidRDefault="00801CC0" w:rsidP="00801CC0">
      <w:pPr>
        <w:spacing w:line="162" w:lineRule="exact"/>
        <w:rPr>
          <w:rFonts w:ascii="Symbol" w:eastAsia="Symbol" w:hAnsi="Symbol" w:cs="Symbol"/>
          <w:sz w:val="28"/>
          <w:szCs w:val="28"/>
        </w:rPr>
      </w:pPr>
    </w:p>
    <w:p w:rsidR="00801CC0" w:rsidRDefault="00801CC0" w:rsidP="00801CC0">
      <w:pPr>
        <w:numPr>
          <w:ilvl w:val="0"/>
          <w:numId w:val="7"/>
        </w:numPr>
        <w:tabs>
          <w:tab w:val="left" w:pos="387"/>
        </w:tabs>
        <w:ind w:left="387" w:hanging="387"/>
        <w:rPr>
          <w:rFonts w:eastAsia="Times New Roman"/>
          <w:sz w:val="28"/>
          <w:szCs w:val="28"/>
        </w:rPr>
      </w:pPr>
      <w:r>
        <w:rPr>
          <w:rFonts w:eastAsia="Times New Roman"/>
          <w:sz w:val="28"/>
          <w:szCs w:val="28"/>
        </w:rPr>
        <w:t>периодические  (в  течение  трудовой  деятельности)  медицинские  осмотры</w:t>
      </w:r>
    </w:p>
    <w:p w:rsidR="00801CC0" w:rsidRDefault="00801CC0" w:rsidP="00801CC0">
      <w:pPr>
        <w:spacing w:line="178" w:lineRule="exact"/>
        <w:rPr>
          <w:sz w:val="20"/>
          <w:szCs w:val="20"/>
        </w:rPr>
      </w:pPr>
    </w:p>
    <w:p w:rsidR="00801CC0" w:rsidRDefault="00801CC0" w:rsidP="00801CC0">
      <w:pPr>
        <w:spacing w:line="356" w:lineRule="auto"/>
        <w:ind w:left="7"/>
        <w:jc w:val="both"/>
        <w:rPr>
          <w:sz w:val="20"/>
          <w:szCs w:val="20"/>
        </w:rPr>
      </w:pPr>
      <w:r>
        <w:rPr>
          <w:rFonts w:eastAsia="Times New Roman"/>
          <w:sz w:val="28"/>
          <w:szCs w:val="28"/>
        </w:rPr>
        <w:t>(обследования), а также проходить внеочередные медицинские осмотры (обследования) по направлению образовательной организации в случаях, предусмотренных Трудовым кодексом РФ и иными федеральными законами (ст. 214 ТК РФ).</w:t>
      </w:r>
    </w:p>
    <w:p w:rsidR="00801CC0" w:rsidRDefault="00801CC0" w:rsidP="00801CC0">
      <w:pPr>
        <w:spacing w:line="20" w:lineRule="exact"/>
        <w:rPr>
          <w:sz w:val="20"/>
          <w:szCs w:val="20"/>
        </w:rPr>
      </w:pPr>
    </w:p>
    <w:p w:rsidR="00801CC0" w:rsidRDefault="00801CC0" w:rsidP="00801CC0">
      <w:pPr>
        <w:spacing w:line="353" w:lineRule="auto"/>
        <w:ind w:left="7" w:right="20" w:firstLine="427"/>
        <w:jc w:val="both"/>
        <w:rPr>
          <w:sz w:val="20"/>
          <w:szCs w:val="20"/>
        </w:rPr>
      </w:pPr>
      <w:r>
        <w:rPr>
          <w:rFonts w:eastAsia="Times New Roman"/>
          <w:sz w:val="28"/>
          <w:szCs w:val="28"/>
        </w:rPr>
        <w:t>3.2. В любых ситуациях поведение работника должно соответствовать сложившемуся в обществе образу работника образовательного учреждения как носителя культуры и нравственности.</w:t>
      </w:r>
    </w:p>
    <w:p w:rsidR="00801CC0" w:rsidRDefault="00801CC0" w:rsidP="00801CC0">
      <w:pPr>
        <w:spacing w:line="29" w:lineRule="exact"/>
        <w:rPr>
          <w:sz w:val="20"/>
          <w:szCs w:val="20"/>
        </w:rPr>
      </w:pPr>
    </w:p>
    <w:p w:rsidR="00801CC0" w:rsidRDefault="00801CC0" w:rsidP="00801CC0">
      <w:pPr>
        <w:spacing w:line="370" w:lineRule="auto"/>
        <w:ind w:left="7" w:firstLine="427"/>
        <w:jc w:val="both"/>
        <w:rPr>
          <w:sz w:val="20"/>
          <w:szCs w:val="20"/>
        </w:rPr>
      </w:pPr>
      <w:r>
        <w:rPr>
          <w:rFonts w:eastAsia="Times New Roman"/>
          <w:sz w:val="28"/>
          <w:szCs w:val="28"/>
        </w:rPr>
        <w:t>3.3. В тех случаях, когда вопросы профессиональной этики не урегулированы законодательством Российской Федерации или настоящим Положением, работник действует в соответствии с общими принцами нравственности в обществе.</w:t>
      </w:r>
    </w:p>
    <w:p w:rsidR="00801CC0" w:rsidRDefault="00801CC0" w:rsidP="00801CC0">
      <w:pPr>
        <w:spacing w:line="200" w:lineRule="exact"/>
        <w:rPr>
          <w:sz w:val="20"/>
          <w:szCs w:val="20"/>
        </w:rPr>
      </w:pPr>
    </w:p>
    <w:p w:rsidR="00801CC0" w:rsidRDefault="00801CC0" w:rsidP="00801CC0">
      <w:pPr>
        <w:spacing w:line="246" w:lineRule="exact"/>
        <w:rPr>
          <w:sz w:val="20"/>
          <w:szCs w:val="20"/>
        </w:rPr>
      </w:pPr>
    </w:p>
    <w:p w:rsidR="00801CC0" w:rsidRDefault="00801CC0" w:rsidP="00801CC0">
      <w:pPr>
        <w:spacing w:line="358" w:lineRule="auto"/>
        <w:ind w:left="7" w:firstLine="427"/>
        <w:jc w:val="both"/>
        <w:rPr>
          <w:sz w:val="20"/>
          <w:szCs w:val="20"/>
        </w:rPr>
      </w:pPr>
      <w:r>
        <w:rPr>
          <w:rFonts w:eastAsia="Times New Roman"/>
          <w:sz w:val="28"/>
          <w:szCs w:val="28"/>
        </w:rPr>
        <w:t xml:space="preserve">3.4. </w:t>
      </w:r>
      <w:proofErr w:type="gramStart"/>
      <w:r>
        <w:rPr>
          <w:rFonts w:eastAsia="Times New Roman"/>
          <w:sz w:val="28"/>
          <w:szCs w:val="28"/>
        </w:rPr>
        <w:t>Работнику запрещается использовать свою деятельность для политической агитации, принуждения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недостоверных сведений об исторических, о национальных</w:t>
      </w:r>
      <w:proofErr w:type="gramEnd"/>
      <w:r>
        <w:rPr>
          <w:rFonts w:eastAsia="Times New Roman"/>
          <w:sz w:val="28"/>
          <w:szCs w:val="28"/>
        </w:rPr>
        <w:t xml:space="preserve">, религиозных и культурных </w:t>
      </w:r>
      <w:proofErr w:type="gramStart"/>
      <w:r>
        <w:rPr>
          <w:rFonts w:eastAsia="Times New Roman"/>
          <w:sz w:val="28"/>
          <w:szCs w:val="28"/>
        </w:rPr>
        <w:t>традициях</w:t>
      </w:r>
      <w:proofErr w:type="gramEnd"/>
      <w:r>
        <w:rPr>
          <w:rFonts w:eastAsia="Times New Roman"/>
          <w:sz w:val="28"/>
          <w:szCs w:val="28"/>
        </w:rPr>
        <w:t xml:space="preserve"> народов, а также для побуждения обучающихся к действиям, противоречащим Конституции Российской Федерации.</w:t>
      </w:r>
    </w:p>
    <w:p w:rsidR="00801CC0" w:rsidRDefault="00801CC0" w:rsidP="00801CC0">
      <w:pPr>
        <w:spacing w:line="349" w:lineRule="auto"/>
        <w:ind w:right="20" w:firstLine="427"/>
        <w:rPr>
          <w:sz w:val="20"/>
          <w:szCs w:val="20"/>
        </w:rPr>
      </w:pPr>
      <w:r>
        <w:rPr>
          <w:rFonts w:eastAsia="Times New Roman"/>
          <w:sz w:val="28"/>
          <w:szCs w:val="28"/>
        </w:rPr>
        <w:t>3.5. Работник строит свои отношения с коллегами на основе взаимного уважения и соблюдения их профессиональных прав.</w:t>
      </w:r>
    </w:p>
    <w:p w:rsidR="00801CC0" w:rsidRDefault="00801CC0" w:rsidP="00801CC0">
      <w:pPr>
        <w:spacing w:line="13" w:lineRule="exact"/>
        <w:rPr>
          <w:sz w:val="20"/>
          <w:szCs w:val="20"/>
        </w:rPr>
      </w:pPr>
    </w:p>
    <w:p w:rsidR="00801CC0" w:rsidRDefault="00801CC0" w:rsidP="00801CC0">
      <w:pPr>
        <w:tabs>
          <w:tab w:val="left" w:pos="1380"/>
        </w:tabs>
        <w:ind w:left="420"/>
        <w:rPr>
          <w:sz w:val="20"/>
          <w:szCs w:val="20"/>
        </w:rPr>
      </w:pPr>
      <w:r>
        <w:rPr>
          <w:rFonts w:eastAsia="Times New Roman"/>
          <w:sz w:val="28"/>
          <w:szCs w:val="28"/>
        </w:rPr>
        <w:t>3.6.</w:t>
      </w:r>
      <w:r>
        <w:rPr>
          <w:sz w:val="20"/>
          <w:szCs w:val="20"/>
        </w:rPr>
        <w:tab/>
      </w:r>
      <w:r>
        <w:rPr>
          <w:rFonts w:eastAsia="Times New Roman"/>
          <w:sz w:val="28"/>
          <w:szCs w:val="28"/>
        </w:rPr>
        <w:t>Работник не вправе:</w:t>
      </w:r>
    </w:p>
    <w:p w:rsidR="00801CC0" w:rsidRDefault="00801CC0" w:rsidP="00801CC0">
      <w:pPr>
        <w:spacing w:line="198" w:lineRule="exact"/>
        <w:rPr>
          <w:sz w:val="20"/>
          <w:szCs w:val="20"/>
        </w:rPr>
      </w:pPr>
    </w:p>
    <w:p w:rsidR="00801CC0" w:rsidRDefault="00801CC0" w:rsidP="00801CC0">
      <w:pPr>
        <w:numPr>
          <w:ilvl w:val="0"/>
          <w:numId w:val="8"/>
        </w:numPr>
        <w:tabs>
          <w:tab w:val="left" w:pos="1417"/>
        </w:tabs>
        <w:spacing w:line="334" w:lineRule="auto"/>
        <w:ind w:firstLine="781"/>
        <w:rPr>
          <w:rFonts w:ascii="Symbol" w:eastAsia="Symbol" w:hAnsi="Symbol" w:cs="Symbol"/>
          <w:sz w:val="28"/>
          <w:szCs w:val="28"/>
        </w:rPr>
      </w:pPr>
      <w:r>
        <w:rPr>
          <w:rFonts w:eastAsia="Times New Roman"/>
          <w:sz w:val="28"/>
          <w:szCs w:val="28"/>
        </w:rPr>
        <w:t>поступаться профессиональным долгом ни во имя товарищеских, ни во имя каких-либо иных отношений;</w:t>
      </w:r>
    </w:p>
    <w:p w:rsidR="00801CC0" w:rsidRDefault="00801CC0" w:rsidP="00801CC0">
      <w:pPr>
        <w:spacing w:line="26" w:lineRule="exact"/>
        <w:rPr>
          <w:rFonts w:ascii="Symbol" w:eastAsia="Symbol" w:hAnsi="Symbol" w:cs="Symbol"/>
          <w:sz w:val="28"/>
          <w:szCs w:val="28"/>
        </w:rPr>
      </w:pPr>
    </w:p>
    <w:p w:rsidR="00801CC0" w:rsidRDefault="00801CC0" w:rsidP="00801CC0">
      <w:pPr>
        <w:numPr>
          <w:ilvl w:val="0"/>
          <w:numId w:val="8"/>
        </w:numPr>
        <w:tabs>
          <w:tab w:val="left" w:pos="1400"/>
        </w:tabs>
        <w:ind w:left="1400" w:hanging="619"/>
        <w:rPr>
          <w:rFonts w:ascii="Symbol" w:eastAsia="Symbol" w:hAnsi="Symbol" w:cs="Symbol"/>
          <w:sz w:val="28"/>
          <w:szCs w:val="28"/>
        </w:rPr>
      </w:pPr>
      <w:r>
        <w:rPr>
          <w:rFonts w:eastAsia="Times New Roman"/>
          <w:sz w:val="28"/>
          <w:szCs w:val="28"/>
        </w:rPr>
        <w:t xml:space="preserve">сообщать   другим   лицам   </w:t>
      </w:r>
      <w:proofErr w:type="gramStart"/>
      <w:r>
        <w:rPr>
          <w:rFonts w:eastAsia="Times New Roman"/>
          <w:sz w:val="28"/>
          <w:szCs w:val="28"/>
        </w:rPr>
        <w:t>доверенную</w:t>
      </w:r>
      <w:proofErr w:type="gramEnd"/>
      <w:r>
        <w:rPr>
          <w:rFonts w:eastAsia="Times New Roman"/>
          <w:sz w:val="28"/>
          <w:szCs w:val="28"/>
        </w:rPr>
        <w:t xml:space="preserve">   лично   ему  воспитанником,</w:t>
      </w:r>
    </w:p>
    <w:p w:rsidR="00801CC0" w:rsidRDefault="00801CC0" w:rsidP="00801CC0">
      <w:pPr>
        <w:spacing w:line="174" w:lineRule="exact"/>
        <w:rPr>
          <w:sz w:val="20"/>
          <w:szCs w:val="20"/>
        </w:rPr>
      </w:pPr>
    </w:p>
    <w:p w:rsidR="00801CC0" w:rsidRDefault="00801CC0" w:rsidP="00801CC0">
      <w:r>
        <w:rPr>
          <w:rFonts w:eastAsia="Times New Roman"/>
          <w:sz w:val="28"/>
          <w:szCs w:val="28"/>
        </w:rPr>
        <w:t>родителями (законными представителями) несовершеннолетнего воспитанника</w:t>
      </w:r>
    </w:p>
    <w:p w:rsidR="00801CC0" w:rsidRDefault="00801CC0" w:rsidP="00801CC0">
      <w:pPr>
        <w:sectPr w:rsidR="00801CC0">
          <w:pgSz w:w="11900" w:h="16838"/>
          <w:pgMar w:top="1141" w:right="564" w:bottom="1088" w:left="1133" w:header="0" w:footer="0" w:gutter="0"/>
          <w:cols w:space="720" w:equalWidth="0">
            <w:col w:w="10207"/>
          </w:cols>
        </w:sectPr>
      </w:pPr>
    </w:p>
    <w:p w:rsidR="00801CC0" w:rsidRDefault="00801CC0" w:rsidP="00801CC0">
      <w:pPr>
        <w:spacing w:line="355" w:lineRule="auto"/>
        <w:jc w:val="both"/>
        <w:rPr>
          <w:sz w:val="20"/>
          <w:szCs w:val="20"/>
        </w:rPr>
      </w:pPr>
      <w:r>
        <w:rPr>
          <w:rFonts w:eastAsia="Times New Roman"/>
          <w:sz w:val="28"/>
          <w:szCs w:val="28"/>
        </w:rPr>
        <w:lastRenderedPageBreak/>
        <w:t>информацию, за исключением случаев, предусмотренных законодательством Российской Федерации;</w:t>
      </w:r>
    </w:p>
    <w:p w:rsidR="00801CC0" w:rsidRDefault="00801CC0" w:rsidP="00801CC0">
      <w:pPr>
        <w:spacing w:line="3" w:lineRule="exact"/>
        <w:rPr>
          <w:sz w:val="20"/>
          <w:szCs w:val="20"/>
        </w:rPr>
      </w:pPr>
    </w:p>
    <w:p w:rsidR="00801CC0" w:rsidRDefault="00801CC0" w:rsidP="00801CC0">
      <w:pPr>
        <w:numPr>
          <w:ilvl w:val="0"/>
          <w:numId w:val="9"/>
        </w:numPr>
        <w:tabs>
          <w:tab w:val="left" w:pos="1400"/>
        </w:tabs>
        <w:ind w:left="1400" w:hanging="619"/>
        <w:rPr>
          <w:rFonts w:ascii="Symbol" w:eastAsia="Symbol" w:hAnsi="Symbol" w:cs="Symbol"/>
          <w:sz w:val="28"/>
          <w:szCs w:val="28"/>
        </w:rPr>
      </w:pPr>
      <w:r>
        <w:rPr>
          <w:rFonts w:eastAsia="Times New Roman"/>
          <w:sz w:val="28"/>
          <w:szCs w:val="28"/>
        </w:rPr>
        <w:t>требовать от воспитанников, их родителей (законных представителей)</w:t>
      </w:r>
    </w:p>
    <w:p w:rsidR="00801CC0" w:rsidRDefault="00801CC0" w:rsidP="00801CC0">
      <w:pPr>
        <w:spacing w:line="163" w:lineRule="exact"/>
        <w:rPr>
          <w:sz w:val="20"/>
          <w:szCs w:val="20"/>
        </w:rPr>
      </w:pPr>
    </w:p>
    <w:p w:rsidR="00801CC0" w:rsidRDefault="00801CC0" w:rsidP="00801CC0">
      <w:pPr>
        <w:rPr>
          <w:sz w:val="20"/>
          <w:szCs w:val="20"/>
        </w:rPr>
      </w:pPr>
      <w:r>
        <w:rPr>
          <w:rFonts w:eastAsia="Times New Roman"/>
          <w:sz w:val="28"/>
          <w:szCs w:val="28"/>
        </w:rPr>
        <w:t>каких-либо личных услуг или одолжений.</w:t>
      </w:r>
    </w:p>
    <w:p w:rsidR="00801CC0" w:rsidRDefault="00801CC0" w:rsidP="00801CC0">
      <w:pPr>
        <w:spacing w:line="163" w:lineRule="exact"/>
        <w:rPr>
          <w:sz w:val="20"/>
          <w:szCs w:val="20"/>
        </w:rPr>
      </w:pPr>
    </w:p>
    <w:p w:rsidR="00801CC0" w:rsidRDefault="00801CC0" w:rsidP="00801CC0">
      <w:pPr>
        <w:tabs>
          <w:tab w:val="left" w:pos="1380"/>
        </w:tabs>
        <w:ind w:left="720"/>
        <w:rPr>
          <w:sz w:val="20"/>
          <w:szCs w:val="20"/>
        </w:rPr>
      </w:pPr>
      <w:r>
        <w:rPr>
          <w:rFonts w:eastAsia="Times New Roman"/>
          <w:sz w:val="28"/>
          <w:szCs w:val="28"/>
        </w:rPr>
        <w:t>3.7.</w:t>
      </w:r>
      <w:r>
        <w:rPr>
          <w:sz w:val="20"/>
          <w:szCs w:val="20"/>
        </w:rPr>
        <w:tab/>
      </w:r>
      <w:r>
        <w:rPr>
          <w:rFonts w:eastAsia="Times New Roman"/>
          <w:sz w:val="28"/>
          <w:szCs w:val="28"/>
        </w:rPr>
        <w:t xml:space="preserve">Работник должен воздерживаться </w:t>
      </w:r>
      <w:proofErr w:type="gramStart"/>
      <w:r>
        <w:rPr>
          <w:rFonts w:eastAsia="Times New Roman"/>
          <w:sz w:val="28"/>
          <w:szCs w:val="28"/>
        </w:rPr>
        <w:t>от</w:t>
      </w:r>
      <w:proofErr w:type="gramEnd"/>
      <w:r>
        <w:rPr>
          <w:rFonts w:eastAsia="Times New Roman"/>
          <w:sz w:val="28"/>
          <w:szCs w:val="28"/>
        </w:rPr>
        <w:t>:</w:t>
      </w:r>
    </w:p>
    <w:p w:rsidR="00801CC0" w:rsidRDefault="00801CC0" w:rsidP="00801CC0">
      <w:pPr>
        <w:spacing w:line="159" w:lineRule="exact"/>
        <w:rPr>
          <w:sz w:val="20"/>
          <w:szCs w:val="20"/>
        </w:rPr>
      </w:pPr>
    </w:p>
    <w:p w:rsidR="00801CC0" w:rsidRDefault="00801CC0" w:rsidP="00801CC0">
      <w:pPr>
        <w:spacing w:line="357" w:lineRule="auto"/>
        <w:ind w:right="20" w:firstLine="1081"/>
        <w:rPr>
          <w:sz w:val="20"/>
          <w:szCs w:val="20"/>
        </w:rPr>
      </w:pPr>
      <w:r>
        <w:rPr>
          <w:rFonts w:ascii="Symbol" w:eastAsia="Symbol" w:hAnsi="Symbol" w:cs="Symbol"/>
          <w:sz w:val="28"/>
          <w:szCs w:val="28"/>
        </w:rPr>
        <w:t></w:t>
      </w:r>
      <w:r>
        <w:rPr>
          <w:rFonts w:eastAsia="Times New Roman"/>
          <w:sz w:val="28"/>
          <w:szCs w:val="28"/>
        </w:rPr>
        <w:t xml:space="preserve"> поведения, приводящего к необоснованным конфликтам во взаимоотношения;</w:t>
      </w:r>
    </w:p>
    <w:p w:rsidR="00801CC0" w:rsidRDefault="00801CC0" w:rsidP="00801CC0">
      <w:pPr>
        <w:spacing w:line="33" w:lineRule="exact"/>
        <w:rPr>
          <w:sz w:val="20"/>
          <w:szCs w:val="20"/>
        </w:rPr>
      </w:pPr>
    </w:p>
    <w:p w:rsidR="00801CC0" w:rsidRDefault="00801CC0" w:rsidP="00801CC0">
      <w:pPr>
        <w:numPr>
          <w:ilvl w:val="0"/>
          <w:numId w:val="10"/>
        </w:numPr>
        <w:tabs>
          <w:tab w:val="left" w:pos="1417"/>
        </w:tabs>
        <w:spacing w:line="330" w:lineRule="auto"/>
        <w:ind w:firstLine="1074"/>
        <w:rPr>
          <w:rFonts w:ascii="Symbol" w:eastAsia="Symbol" w:hAnsi="Symbol" w:cs="Symbol"/>
          <w:sz w:val="28"/>
          <w:szCs w:val="28"/>
        </w:rPr>
      </w:pPr>
      <w:r>
        <w:rPr>
          <w:rFonts w:eastAsia="Times New Roman"/>
          <w:sz w:val="28"/>
          <w:szCs w:val="28"/>
        </w:rPr>
        <w:t>критики правильности действий и поведения своих коллег в присутствии обучающихся, а также в социальных сетях.</w:t>
      </w:r>
    </w:p>
    <w:p w:rsidR="00801CC0" w:rsidRDefault="00801CC0" w:rsidP="00801CC0">
      <w:pPr>
        <w:spacing w:line="51" w:lineRule="exact"/>
        <w:rPr>
          <w:sz w:val="20"/>
          <w:szCs w:val="20"/>
        </w:rPr>
      </w:pPr>
    </w:p>
    <w:p w:rsidR="00801CC0" w:rsidRDefault="00801CC0" w:rsidP="00801CC0">
      <w:pPr>
        <w:spacing w:line="353" w:lineRule="auto"/>
        <w:ind w:right="20" w:firstLine="427"/>
        <w:jc w:val="both"/>
        <w:rPr>
          <w:sz w:val="20"/>
          <w:szCs w:val="20"/>
        </w:rPr>
      </w:pPr>
      <w:r>
        <w:rPr>
          <w:rFonts w:eastAsia="Times New Roman"/>
          <w:sz w:val="28"/>
          <w:szCs w:val="28"/>
        </w:rPr>
        <w:t>3.8. Иные обязанности, устанавливаются законодательством Российской Федерации, уставом, правилами внутреннего трудового распорядка, должностными инструкциями и трудовыми договорами.</w:t>
      </w:r>
    </w:p>
    <w:p w:rsidR="00801CC0" w:rsidRDefault="00801CC0" w:rsidP="00801CC0">
      <w:pPr>
        <w:spacing w:line="18" w:lineRule="exact"/>
        <w:rPr>
          <w:sz w:val="20"/>
          <w:szCs w:val="20"/>
        </w:rPr>
      </w:pPr>
    </w:p>
    <w:p w:rsidR="00801CC0" w:rsidRDefault="00801CC0" w:rsidP="00801CC0">
      <w:pPr>
        <w:numPr>
          <w:ilvl w:val="0"/>
          <w:numId w:val="11"/>
        </w:numPr>
        <w:tabs>
          <w:tab w:val="left" w:pos="1700"/>
        </w:tabs>
        <w:ind w:left="1700" w:hanging="353"/>
        <w:rPr>
          <w:rFonts w:eastAsia="Times New Roman"/>
          <w:b/>
          <w:bCs/>
          <w:sz w:val="24"/>
          <w:szCs w:val="24"/>
        </w:rPr>
      </w:pPr>
      <w:r>
        <w:rPr>
          <w:rFonts w:eastAsia="Times New Roman"/>
          <w:b/>
          <w:bCs/>
          <w:sz w:val="28"/>
          <w:szCs w:val="28"/>
        </w:rPr>
        <w:t>Ответственность работника образовательной организации</w:t>
      </w:r>
    </w:p>
    <w:p w:rsidR="00801CC0" w:rsidRDefault="00801CC0" w:rsidP="00801CC0">
      <w:pPr>
        <w:spacing w:line="174" w:lineRule="exact"/>
        <w:rPr>
          <w:sz w:val="20"/>
          <w:szCs w:val="20"/>
        </w:rPr>
      </w:pPr>
    </w:p>
    <w:p w:rsidR="00801CC0" w:rsidRDefault="00801CC0" w:rsidP="00801CC0">
      <w:pPr>
        <w:spacing w:line="353" w:lineRule="auto"/>
        <w:ind w:right="20" w:firstLine="360"/>
        <w:jc w:val="both"/>
        <w:rPr>
          <w:sz w:val="20"/>
          <w:szCs w:val="20"/>
        </w:rPr>
      </w:pPr>
      <w:r>
        <w:rPr>
          <w:rFonts w:eastAsia="Times New Roman"/>
          <w:sz w:val="28"/>
          <w:szCs w:val="28"/>
        </w:rPr>
        <w:t>4.1 Работники образовательного учреждения несут дисциплинарную, административную и уголовную ответственность за нарушение норм трудового распорядка, профессионального поведения.</w:t>
      </w:r>
    </w:p>
    <w:p w:rsidR="00801CC0" w:rsidRDefault="00801CC0" w:rsidP="00801CC0">
      <w:pPr>
        <w:spacing w:line="25" w:lineRule="exact"/>
        <w:rPr>
          <w:sz w:val="20"/>
          <w:szCs w:val="20"/>
        </w:rPr>
      </w:pPr>
    </w:p>
    <w:p w:rsidR="00801CC0" w:rsidRDefault="00801CC0" w:rsidP="00801CC0">
      <w:pPr>
        <w:spacing w:line="357" w:lineRule="auto"/>
        <w:ind w:firstLine="360"/>
        <w:jc w:val="both"/>
        <w:rPr>
          <w:sz w:val="20"/>
          <w:szCs w:val="20"/>
        </w:rPr>
      </w:pPr>
      <w:r>
        <w:rPr>
          <w:rFonts w:eastAsia="Times New Roman"/>
          <w:sz w:val="28"/>
          <w:szCs w:val="28"/>
        </w:rPr>
        <w:t>4.2</w:t>
      </w:r>
      <w:proofErr w:type="gramStart"/>
      <w:r>
        <w:rPr>
          <w:rFonts w:eastAsia="Times New Roman"/>
          <w:sz w:val="28"/>
          <w:szCs w:val="28"/>
        </w:rPr>
        <w:t xml:space="preserve"> З</w:t>
      </w:r>
      <w:proofErr w:type="gramEnd"/>
      <w:r>
        <w:rPr>
          <w:rFonts w:eastAsia="Times New Roman"/>
          <w:sz w:val="28"/>
          <w:szCs w:val="28"/>
        </w:rPr>
        <w:t>а неисполнение или ненадлежащее исполнение устава, правил внутреннего трудового распорядка, должностных обязанностей, распоряжений руководителя работник несет дисциплинарную ответственность в порядке, определенным трудовым законодательством. За грубое нарушение трудовых обязанностей в качестве дисциплинарного наказания может быть применено увольнение.</w:t>
      </w:r>
    </w:p>
    <w:p w:rsidR="00801CC0" w:rsidRDefault="00801CC0" w:rsidP="00801CC0"/>
    <w:p w:rsidR="00801CC0" w:rsidRDefault="00801CC0" w:rsidP="00801CC0">
      <w:pPr>
        <w:spacing w:line="353" w:lineRule="auto"/>
        <w:ind w:firstLine="360"/>
        <w:jc w:val="both"/>
        <w:rPr>
          <w:sz w:val="20"/>
          <w:szCs w:val="20"/>
        </w:rPr>
      </w:pPr>
      <w:r>
        <w:rPr>
          <w:rFonts w:eastAsia="Times New Roman"/>
          <w:sz w:val="28"/>
          <w:szCs w:val="28"/>
        </w:rPr>
        <w:t>4.3</w:t>
      </w:r>
      <w:proofErr w:type="gramStart"/>
      <w:r>
        <w:rPr>
          <w:rFonts w:eastAsia="Times New Roman"/>
          <w:sz w:val="28"/>
          <w:szCs w:val="28"/>
        </w:rPr>
        <w:t xml:space="preserve"> З</w:t>
      </w:r>
      <w:proofErr w:type="gramEnd"/>
      <w:r>
        <w:rPr>
          <w:rFonts w:eastAsia="Times New Roman"/>
          <w:sz w:val="28"/>
          <w:szCs w:val="28"/>
        </w:rPr>
        <w:t>а нарушение правил пожарной безопасности, охраны труда, санитарно-гигиенических правил работник привлекается к административной ответственности в порядке и случаях, предусмотренных административным законодательством.</w:t>
      </w:r>
    </w:p>
    <w:p w:rsidR="00801CC0" w:rsidRDefault="00801CC0" w:rsidP="00801CC0">
      <w:pPr>
        <w:spacing w:line="30" w:lineRule="exact"/>
        <w:rPr>
          <w:sz w:val="20"/>
          <w:szCs w:val="20"/>
        </w:rPr>
      </w:pPr>
    </w:p>
    <w:p w:rsidR="00801CC0" w:rsidRDefault="00801CC0" w:rsidP="00801CC0">
      <w:pPr>
        <w:spacing w:line="353" w:lineRule="auto"/>
        <w:ind w:firstLine="360"/>
        <w:jc w:val="both"/>
        <w:rPr>
          <w:sz w:val="20"/>
          <w:szCs w:val="20"/>
        </w:rPr>
      </w:pPr>
      <w:r>
        <w:rPr>
          <w:rFonts w:eastAsia="Times New Roman"/>
          <w:sz w:val="28"/>
          <w:szCs w:val="28"/>
        </w:rPr>
        <w:t>4.4</w:t>
      </w:r>
      <w:proofErr w:type="gramStart"/>
      <w:r>
        <w:rPr>
          <w:rFonts w:eastAsia="Times New Roman"/>
          <w:sz w:val="28"/>
          <w:szCs w:val="28"/>
        </w:rPr>
        <w:t xml:space="preserve"> З</w:t>
      </w:r>
      <w:proofErr w:type="gramEnd"/>
      <w:r>
        <w:rPr>
          <w:rFonts w:eastAsia="Times New Roman"/>
          <w:sz w:val="28"/>
          <w:szCs w:val="28"/>
        </w:rPr>
        <w:t>а виновное причинение образовательной организации или участникам образовательного процесса ущерба в связи с исполнением (неисполнением) своих должностных обязанностей, работник несет материальную ответственность в</w:t>
      </w:r>
    </w:p>
    <w:p w:rsidR="00801CC0" w:rsidRDefault="00801CC0" w:rsidP="00801CC0">
      <w:pPr>
        <w:spacing w:line="29" w:lineRule="exact"/>
        <w:rPr>
          <w:sz w:val="20"/>
          <w:szCs w:val="20"/>
        </w:rPr>
      </w:pPr>
    </w:p>
    <w:p w:rsidR="00801CC0" w:rsidRDefault="00801CC0" w:rsidP="00801CC0">
      <w:pPr>
        <w:spacing w:line="349" w:lineRule="auto"/>
        <w:ind w:right="20"/>
        <w:jc w:val="both"/>
        <w:rPr>
          <w:sz w:val="20"/>
          <w:szCs w:val="20"/>
        </w:rPr>
      </w:pPr>
      <w:proofErr w:type="gramStart"/>
      <w:r>
        <w:rPr>
          <w:rFonts w:eastAsia="Times New Roman"/>
          <w:sz w:val="28"/>
          <w:szCs w:val="28"/>
        </w:rPr>
        <w:t>порядке</w:t>
      </w:r>
      <w:proofErr w:type="gramEnd"/>
      <w:r>
        <w:rPr>
          <w:rFonts w:eastAsia="Times New Roman"/>
          <w:sz w:val="28"/>
          <w:szCs w:val="28"/>
        </w:rPr>
        <w:t xml:space="preserve"> и пределах, установленных трудовым и/или гражданским законодательством.</w:t>
      </w:r>
    </w:p>
    <w:p w:rsidR="00801CC0" w:rsidRDefault="00801CC0" w:rsidP="00801CC0">
      <w:pPr>
        <w:sectPr w:rsidR="00801CC0">
          <w:pgSz w:w="11900" w:h="16838"/>
          <w:pgMar w:top="1141" w:right="564" w:bottom="1440" w:left="1140" w:header="0" w:footer="0" w:gutter="0"/>
          <w:cols w:space="720" w:equalWidth="0">
            <w:col w:w="10200"/>
          </w:cols>
        </w:sectPr>
      </w:pPr>
    </w:p>
    <w:p w:rsidR="00801CC0" w:rsidRDefault="00801CC0" w:rsidP="00801CC0">
      <w:pPr>
        <w:spacing w:line="28" w:lineRule="exact"/>
        <w:rPr>
          <w:sz w:val="20"/>
          <w:szCs w:val="20"/>
        </w:rPr>
      </w:pPr>
    </w:p>
    <w:p w:rsidR="00801CC0" w:rsidRDefault="00801CC0" w:rsidP="00801CC0">
      <w:pPr>
        <w:spacing w:line="356" w:lineRule="auto"/>
        <w:ind w:firstLine="360"/>
        <w:jc w:val="both"/>
        <w:rPr>
          <w:sz w:val="20"/>
          <w:szCs w:val="20"/>
        </w:rPr>
      </w:pPr>
      <w:r>
        <w:rPr>
          <w:rFonts w:eastAsia="Times New Roman"/>
          <w:sz w:val="28"/>
          <w:szCs w:val="28"/>
        </w:rPr>
        <w:t>4.5</w:t>
      </w:r>
      <w:proofErr w:type="gramStart"/>
      <w:r>
        <w:rPr>
          <w:rFonts w:eastAsia="Times New Roman"/>
          <w:sz w:val="28"/>
          <w:szCs w:val="28"/>
        </w:rPr>
        <w:t xml:space="preserve"> П</w:t>
      </w:r>
      <w:proofErr w:type="gramEnd"/>
      <w:r>
        <w:rPr>
          <w:rFonts w:eastAsia="Times New Roman"/>
          <w:sz w:val="28"/>
          <w:szCs w:val="28"/>
        </w:rPr>
        <w:t>омимо оснований прекращения трудового договора по инициативе работодателя, предусмотренных трудовым законодательством, основаниями для увольнения работника по инициативе работодателя до истечения срока действия трудового договора являются:</w:t>
      </w:r>
    </w:p>
    <w:p w:rsidR="00801CC0" w:rsidRDefault="00801CC0" w:rsidP="00801CC0">
      <w:pPr>
        <w:spacing w:line="7" w:lineRule="exact"/>
        <w:rPr>
          <w:sz w:val="20"/>
          <w:szCs w:val="20"/>
        </w:rPr>
      </w:pPr>
    </w:p>
    <w:p w:rsidR="00801CC0" w:rsidRDefault="00801CC0" w:rsidP="00801CC0">
      <w:pPr>
        <w:numPr>
          <w:ilvl w:val="0"/>
          <w:numId w:val="12"/>
        </w:numPr>
        <w:tabs>
          <w:tab w:val="left" w:pos="1440"/>
        </w:tabs>
        <w:ind w:left="1440" w:hanging="366"/>
        <w:rPr>
          <w:rFonts w:ascii="Symbol" w:eastAsia="Symbol" w:hAnsi="Symbol" w:cs="Symbol"/>
          <w:sz w:val="28"/>
          <w:szCs w:val="28"/>
        </w:rPr>
      </w:pPr>
      <w:r>
        <w:rPr>
          <w:rFonts w:eastAsia="Times New Roman"/>
          <w:sz w:val="28"/>
          <w:szCs w:val="28"/>
        </w:rPr>
        <w:t>повторное в течение года грубое нарушение устава;</w:t>
      </w:r>
    </w:p>
    <w:p w:rsidR="00801CC0" w:rsidRDefault="00801CC0" w:rsidP="00801CC0">
      <w:pPr>
        <w:spacing w:line="156" w:lineRule="exact"/>
        <w:rPr>
          <w:rFonts w:ascii="Symbol" w:eastAsia="Symbol" w:hAnsi="Symbol" w:cs="Symbol"/>
          <w:sz w:val="28"/>
          <w:szCs w:val="28"/>
        </w:rPr>
      </w:pPr>
    </w:p>
    <w:p w:rsidR="00801CC0" w:rsidRDefault="00801CC0" w:rsidP="00801CC0">
      <w:pPr>
        <w:numPr>
          <w:ilvl w:val="0"/>
          <w:numId w:val="12"/>
        </w:numPr>
        <w:tabs>
          <w:tab w:val="left" w:pos="1400"/>
        </w:tabs>
        <w:ind w:left="1400" w:hanging="326"/>
        <w:rPr>
          <w:rFonts w:ascii="Symbol" w:eastAsia="Symbol" w:hAnsi="Symbol" w:cs="Symbol"/>
          <w:sz w:val="28"/>
          <w:szCs w:val="28"/>
        </w:rPr>
      </w:pPr>
      <w:r>
        <w:rPr>
          <w:rFonts w:eastAsia="Times New Roman"/>
          <w:sz w:val="28"/>
          <w:szCs w:val="28"/>
        </w:rPr>
        <w:t xml:space="preserve">применение,   в   том   числе   однократное,   </w:t>
      </w:r>
      <w:proofErr w:type="gramStart"/>
      <w:r>
        <w:rPr>
          <w:rFonts w:eastAsia="Times New Roman"/>
          <w:sz w:val="28"/>
          <w:szCs w:val="28"/>
        </w:rPr>
        <w:t>физического</w:t>
      </w:r>
      <w:proofErr w:type="gramEnd"/>
      <w:r>
        <w:rPr>
          <w:rFonts w:eastAsia="Times New Roman"/>
          <w:sz w:val="28"/>
          <w:szCs w:val="28"/>
        </w:rPr>
        <w:t xml:space="preserve">   и   (или)</w:t>
      </w:r>
    </w:p>
    <w:p w:rsidR="00801CC0" w:rsidRDefault="00801CC0" w:rsidP="00801CC0">
      <w:pPr>
        <w:spacing w:line="163" w:lineRule="exact"/>
        <w:rPr>
          <w:sz w:val="20"/>
          <w:szCs w:val="20"/>
        </w:rPr>
      </w:pPr>
    </w:p>
    <w:p w:rsidR="00801CC0" w:rsidRDefault="00801CC0" w:rsidP="00801CC0">
      <w:pPr>
        <w:rPr>
          <w:sz w:val="20"/>
          <w:szCs w:val="20"/>
        </w:rPr>
      </w:pPr>
      <w:r>
        <w:rPr>
          <w:rFonts w:eastAsia="Times New Roman"/>
          <w:sz w:val="28"/>
          <w:szCs w:val="28"/>
        </w:rPr>
        <w:t>психического насилия  над личностью обучающегося;</w:t>
      </w:r>
    </w:p>
    <w:p w:rsidR="00801CC0" w:rsidRDefault="00801CC0" w:rsidP="00801CC0">
      <w:pPr>
        <w:spacing w:line="198" w:lineRule="exact"/>
        <w:rPr>
          <w:sz w:val="20"/>
          <w:szCs w:val="20"/>
        </w:rPr>
      </w:pPr>
    </w:p>
    <w:p w:rsidR="00801CC0" w:rsidRDefault="00801CC0" w:rsidP="00801CC0">
      <w:pPr>
        <w:numPr>
          <w:ilvl w:val="0"/>
          <w:numId w:val="13"/>
        </w:numPr>
        <w:tabs>
          <w:tab w:val="left" w:pos="1489"/>
        </w:tabs>
        <w:spacing w:line="334" w:lineRule="auto"/>
        <w:ind w:right="20" w:firstLine="987"/>
        <w:rPr>
          <w:rFonts w:ascii="Symbol" w:eastAsia="Symbol" w:hAnsi="Symbol" w:cs="Symbol"/>
          <w:sz w:val="28"/>
          <w:szCs w:val="28"/>
        </w:rPr>
      </w:pPr>
      <w:r>
        <w:rPr>
          <w:rFonts w:eastAsia="Times New Roman"/>
          <w:sz w:val="28"/>
          <w:szCs w:val="28"/>
        </w:rPr>
        <w:t>появление на работе в состоянии алкогольного, наркотического или токсического опьянения.</w:t>
      </w:r>
    </w:p>
    <w:p w:rsidR="00801CC0" w:rsidRDefault="00801CC0" w:rsidP="00801CC0">
      <w:pPr>
        <w:spacing w:line="40" w:lineRule="exact"/>
        <w:rPr>
          <w:sz w:val="20"/>
          <w:szCs w:val="20"/>
        </w:rPr>
      </w:pPr>
    </w:p>
    <w:p w:rsidR="00801CC0" w:rsidRDefault="00801CC0" w:rsidP="00801CC0">
      <w:pPr>
        <w:spacing w:line="349" w:lineRule="auto"/>
        <w:ind w:right="20" w:firstLine="427"/>
        <w:jc w:val="both"/>
        <w:rPr>
          <w:sz w:val="20"/>
          <w:szCs w:val="20"/>
        </w:rPr>
      </w:pPr>
      <w:r>
        <w:rPr>
          <w:rFonts w:eastAsia="Times New Roman"/>
          <w:sz w:val="28"/>
          <w:szCs w:val="28"/>
        </w:rPr>
        <w:t>4.6 Увольнение по настоящим основаниям может осуществляться работодателем без согласия профсоюза.</w:t>
      </w:r>
    </w:p>
    <w:p w:rsidR="00801CC0" w:rsidRDefault="00801CC0" w:rsidP="00801CC0">
      <w:pPr>
        <w:spacing w:line="33" w:lineRule="exact"/>
        <w:rPr>
          <w:sz w:val="20"/>
          <w:szCs w:val="20"/>
        </w:rPr>
      </w:pPr>
    </w:p>
    <w:p w:rsidR="00801CC0" w:rsidRDefault="00801CC0" w:rsidP="00801CC0">
      <w:pPr>
        <w:spacing w:line="355" w:lineRule="auto"/>
        <w:ind w:right="20" w:firstLine="427"/>
        <w:jc w:val="both"/>
        <w:rPr>
          <w:sz w:val="20"/>
          <w:szCs w:val="20"/>
        </w:rPr>
      </w:pPr>
      <w:r>
        <w:rPr>
          <w:rFonts w:eastAsia="Times New Roman"/>
          <w:sz w:val="28"/>
          <w:szCs w:val="28"/>
        </w:rPr>
        <w:t>4.7 Нарушение трудовой дисциплины, т. е. неисполнение или ненадлежащее исполнение по вине работника возложенных на него трудовых обязанностей, влечет за собой применение мер дисциплинарного или общественного воздействия, а также применение иных мер, предусмотренных трудовым законодательством.</w:t>
      </w:r>
    </w:p>
    <w:p w:rsidR="00801CC0" w:rsidRDefault="00801CC0" w:rsidP="00801CC0">
      <w:pPr>
        <w:spacing w:line="25" w:lineRule="exact"/>
        <w:rPr>
          <w:sz w:val="20"/>
          <w:szCs w:val="20"/>
        </w:rPr>
      </w:pPr>
    </w:p>
    <w:p w:rsidR="00801CC0" w:rsidRDefault="00801CC0" w:rsidP="00801CC0">
      <w:pPr>
        <w:spacing w:line="350" w:lineRule="auto"/>
        <w:ind w:firstLine="427"/>
        <w:jc w:val="both"/>
        <w:rPr>
          <w:sz w:val="20"/>
          <w:szCs w:val="20"/>
        </w:rPr>
      </w:pPr>
      <w:r>
        <w:rPr>
          <w:rFonts w:eastAsia="Times New Roman"/>
          <w:sz w:val="28"/>
          <w:szCs w:val="28"/>
        </w:rPr>
        <w:t>4.8</w:t>
      </w:r>
      <w:proofErr w:type="gramStart"/>
      <w:r>
        <w:rPr>
          <w:rFonts w:eastAsia="Times New Roman"/>
          <w:sz w:val="28"/>
          <w:szCs w:val="28"/>
        </w:rPr>
        <w:t xml:space="preserve"> З</w:t>
      </w:r>
      <w:proofErr w:type="gramEnd"/>
      <w:r>
        <w:rPr>
          <w:rFonts w:eastAsia="Times New Roman"/>
          <w:sz w:val="28"/>
          <w:szCs w:val="28"/>
        </w:rPr>
        <w:t>а нарушение трудовой дисциплины работодателем применяются следующие дисциплинарные взыскания:</w:t>
      </w:r>
    </w:p>
    <w:p w:rsidR="00801CC0" w:rsidRDefault="00801CC0" w:rsidP="00801CC0">
      <w:pPr>
        <w:spacing w:line="9" w:lineRule="exact"/>
        <w:rPr>
          <w:sz w:val="20"/>
          <w:szCs w:val="20"/>
        </w:rPr>
      </w:pPr>
    </w:p>
    <w:p w:rsidR="00801CC0" w:rsidRDefault="00801CC0" w:rsidP="00801CC0">
      <w:pPr>
        <w:numPr>
          <w:ilvl w:val="0"/>
          <w:numId w:val="14"/>
        </w:numPr>
        <w:tabs>
          <w:tab w:val="left" w:pos="1440"/>
        </w:tabs>
        <w:ind w:left="1440" w:hanging="366"/>
        <w:rPr>
          <w:rFonts w:ascii="Symbol" w:eastAsia="Symbol" w:hAnsi="Symbol" w:cs="Symbol"/>
          <w:sz w:val="28"/>
          <w:szCs w:val="28"/>
        </w:rPr>
      </w:pPr>
      <w:r>
        <w:rPr>
          <w:rFonts w:eastAsia="Times New Roman"/>
          <w:sz w:val="28"/>
          <w:szCs w:val="28"/>
        </w:rPr>
        <w:t>замечание,</w:t>
      </w:r>
    </w:p>
    <w:p w:rsidR="00801CC0" w:rsidRDefault="00801CC0" w:rsidP="00801CC0">
      <w:pPr>
        <w:spacing w:line="160" w:lineRule="exact"/>
        <w:rPr>
          <w:rFonts w:ascii="Symbol" w:eastAsia="Symbol" w:hAnsi="Symbol" w:cs="Symbol"/>
          <w:sz w:val="28"/>
          <w:szCs w:val="28"/>
        </w:rPr>
      </w:pPr>
    </w:p>
    <w:p w:rsidR="00801CC0" w:rsidRDefault="00801CC0" w:rsidP="00801CC0">
      <w:pPr>
        <w:numPr>
          <w:ilvl w:val="0"/>
          <w:numId w:val="14"/>
        </w:numPr>
        <w:tabs>
          <w:tab w:val="left" w:pos="1440"/>
        </w:tabs>
        <w:ind w:left="1440" w:hanging="366"/>
        <w:rPr>
          <w:rFonts w:ascii="Symbol" w:eastAsia="Symbol" w:hAnsi="Symbol" w:cs="Symbol"/>
          <w:sz w:val="28"/>
          <w:szCs w:val="28"/>
        </w:rPr>
      </w:pPr>
      <w:r>
        <w:rPr>
          <w:rFonts w:eastAsia="Times New Roman"/>
          <w:sz w:val="28"/>
          <w:szCs w:val="28"/>
        </w:rPr>
        <w:t>выговор,</w:t>
      </w:r>
    </w:p>
    <w:p w:rsidR="00801CC0" w:rsidRDefault="00801CC0" w:rsidP="00801CC0">
      <w:pPr>
        <w:spacing w:line="161" w:lineRule="exact"/>
        <w:rPr>
          <w:rFonts w:ascii="Symbol" w:eastAsia="Symbol" w:hAnsi="Symbol" w:cs="Symbol"/>
          <w:sz w:val="28"/>
          <w:szCs w:val="28"/>
        </w:rPr>
      </w:pPr>
    </w:p>
    <w:p w:rsidR="00801CC0" w:rsidRDefault="00801CC0" w:rsidP="00801CC0">
      <w:pPr>
        <w:numPr>
          <w:ilvl w:val="0"/>
          <w:numId w:val="14"/>
        </w:numPr>
        <w:tabs>
          <w:tab w:val="left" w:pos="1440"/>
        </w:tabs>
        <w:ind w:left="1440" w:hanging="366"/>
        <w:rPr>
          <w:rFonts w:ascii="Symbol" w:eastAsia="Symbol" w:hAnsi="Symbol" w:cs="Symbol"/>
          <w:sz w:val="28"/>
          <w:szCs w:val="28"/>
        </w:rPr>
      </w:pPr>
      <w:r>
        <w:rPr>
          <w:rFonts w:eastAsia="Times New Roman"/>
          <w:sz w:val="28"/>
          <w:szCs w:val="28"/>
        </w:rPr>
        <w:t>увольнение.</w:t>
      </w:r>
    </w:p>
    <w:p w:rsidR="00801CC0" w:rsidRDefault="00801CC0" w:rsidP="00801CC0">
      <w:pPr>
        <w:spacing w:line="178" w:lineRule="exact"/>
        <w:rPr>
          <w:sz w:val="20"/>
          <w:szCs w:val="20"/>
        </w:rPr>
      </w:pPr>
    </w:p>
    <w:p w:rsidR="00801CC0" w:rsidRDefault="00801CC0" w:rsidP="00801CC0">
      <w:pPr>
        <w:spacing w:line="346" w:lineRule="auto"/>
        <w:ind w:right="20" w:firstLine="427"/>
        <w:rPr>
          <w:sz w:val="20"/>
          <w:szCs w:val="20"/>
        </w:rPr>
      </w:pPr>
      <w:r>
        <w:rPr>
          <w:rFonts w:eastAsia="Times New Roman"/>
          <w:sz w:val="28"/>
          <w:szCs w:val="28"/>
        </w:rPr>
        <w:t>4.9</w:t>
      </w:r>
      <w:proofErr w:type="gramStart"/>
      <w:r>
        <w:rPr>
          <w:rFonts w:eastAsia="Times New Roman"/>
          <w:sz w:val="28"/>
          <w:szCs w:val="28"/>
        </w:rPr>
        <w:t xml:space="preserve"> З</w:t>
      </w:r>
      <w:proofErr w:type="gramEnd"/>
      <w:r>
        <w:rPr>
          <w:rFonts w:eastAsia="Times New Roman"/>
          <w:sz w:val="28"/>
          <w:szCs w:val="28"/>
        </w:rPr>
        <w:t>а каждое нарушение трудовой дисциплины может быть применено только одно дисциплинарное взыскание. При применении взыскания должны учитываться</w:t>
      </w:r>
    </w:p>
    <w:p w:rsidR="00801CC0" w:rsidRDefault="00801CC0" w:rsidP="00801CC0"/>
    <w:p w:rsidR="00801CC0" w:rsidRDefault="00801CC0" w:rsidP="00801CC0">
      <w:pPr>
        <w:spacing w:line="349" w:lineRule="auto"/>
        <w:ind w:right="20"/>
        <w:jc w:val="both"/>
        <w:rPr>
          <w:sz w:val="20"/>
          <w:szCs w:val="20"/>
        </w:rPr>
      </w:pPr>
      <w:r>
        <w:rPr>
          <w:rFonts w:eastAsia="Times New Roman"/>
          <w:sz w:val="28"/>
          <w:szCs w:val="28"/>
        </w:rPr>
        <w:t>тяжесть совершенного проступка, обстоятельства, при которых он совершен, предшествующая работа и поведение работника.</w:t>
      </w:r>
    </w:p>
    <w:p w:rsidR="00801CC0" w:rsidRDefault="00801CC0" w:rsidP="00801CC0">
      <w:pPr>
        <w:spacing w:line="28" w:lineRule="exact"/>
        <w:rPr>
          <w:sz w:val="20"/>
          <w:szCs w:val="20"/>
        </w:rPr>
      </w:pPr>
    </w:p>
    <w:p w:rsidR="00801CC0" w:rsidRPr="004B071D" w:rsidRDefault="00801CC0" w:rsidP="00801CC0">
      <w:pPr>
        <w:spacing w:line="355" w:lineRule="auto"/>
        <w:ind w:right="20" w:firstLine="427"/>
        <w:jc w:val="both"/>
        <w:rPr>
          <w:sz w:val="20"/>
          <w:szCs w:val="20"/>
        </w:rPr>
      </w:pPr>
      <w:r>
        <w:rPr>
          <w:rFonts w:eastAsia="Times New Roman"/>
          <w:sz w:val="28"/>
          <w:szCs w:val="28"/>
        </w:rPr>
        <w:t>4.10</w:t>
      </w:r>
      <w:proofErr w:type="gramStart"/>
      <w:r>
        <w:rPr>
          <w:rFonts w:eastAsia="Times New Roman"/>
          <w:sz w:val="28"/>
          <w:szCs w:val="28"/>
        </w:rPr>
        <w:t xml:space="preserve"> Е</w:t>
      </w:r>
      <w:proofErr w:type="gramEnd"/>
      <w:r>
        <w:rPr>
          <w:rFonts w:eastAsia="Times New Roman"/>
          <w:sz w:val="28"/>
          <w:szCs w:val="28"/>
        </w:rPr>
        <w:t>сли в течение года со дня применения дисциплинарного взыскания работник не будет подвергнут новому взысканию, то он считается не подвергавшимся дисциплинарному взысканию.</w:t>
      </w:r>
    </w:p>
    <w:p w:rsidR="00801CC0" w:rsidRDefault="00801CC0" w:rsidP="00801CC0">
      <w:pPr>
        <w:spacing w:line="360" w:lineRule="auto"/>
      </w:pPr>
      <w:r>
        <w:rPr>
          <w:rFonts w:eastAsia="Times New Roman"/>
          <w:sz w:val="28"/>
          <w:szCs w:val="28"/>
        </w:rPr>
        <w:t>4.11 Руководитель по своей инициативе или по ходатайству трудового коллектива образовательного учреждения может издать приказ о снятии с работника взыскания,</w:t>
      </w:r>
    </w:p>
    <w:p w:rsidR="00801CC0" w:rsidRDefault="00801CC0" w:rsidP="00801CC0"/>
    <w:p w:rsidR="00801CC0" w:rsidRDefault="00801CC0" w:rsidP="00801CC0">
      <w:pPr>
        <w:tabs>
          <w:tab w:val="left" w:pos="7440"/>
        </w:tabs>
      </w:pPr>
      <w:r>
        <w:tab/>
      </w:r>
    </w:p>
    <w:p w:rsidR="00801CC0" w:rsidRPr="004B071D" w:rsidRDefault="00801CC0" w:rsidP="00801CC0">
      <w:pPr>
        <w:sectPr w:rsidR="00801CC0" w:rsidRPr="004B071D">
          <w:pgSz w:w="11900" w:h="16838"/>
          <w:pgMar w:top="1141" w:right="564" w:bottom="554" w:left="1140" w:header="0" w:footer="0" w:gutter="0"/>
          <w:cols w:space="720" w:equalWidth="0">
            <w:col w:w="10200"/>
          </w:cols>
        </w:sectPr>
      </w:pPr>
    </w:p>
    <w:p w:rsidR="00801CC0" w:rsidRDefault="00801CC0" w:rsidP="00801CC0">
      <w:pPr>
        <w:spacing w:line="356" w:lineRule="auto"/>
        <w:ind w:right="20"/>
        <w:jc w:val="both"/>
        <w:rPr>
          <w:sz w:val="20"/>
          <w:szCs w:val="20"/>
        </w:rPr>
      </w:pPr>
      <w:r>
        <w:rPr>
          <w:rFonts w:eastAsia="Times New Roman"/>
          <w:sz w:val="28"/>
          <w:szCs w:val="28"/>
        </w:rPr>
        <w:lastRenderedPageBreak/>
        <w:t xml:space="preserve"> не ожидая истечения года, если он не допустил нового нарушения трудовой дисциплины и при этом проявил себя как добросовестный работник.</w:t>
      </w:r>
    </w:p>
    <w:p w:rsidR="00801CC0" w:rsidRDefault="00801CC0" w:rsidP="00801CC0">
      <w:pPr>
        <w:spacing w:line="24" w:lineRule="exact"/>
        <w:rPr>
          <w:sz w:val="20"/>
          <w:szCs w:val="20"/>
        </w:rPr>
      </w:pPr>
    </w:p>
    <w:p w:rsidR="00801CC0" w:rsidRDefault="00801CC0" w:rsidP="00801CC0">
      <w:pPr>
        <w:spacing w:line="356" w:lineRule="auto"/>
        <w:ind w:firstLine="427"/>
        <w:jc w:val="both"/>
        <w:rPr>
          <w:sz w:val="20"/>
          <w:szCs w:val="20"/>
        </w:rPr>
      </w:pPr>
      <w:r>
        <w:rPr>
          <w:rFonts w:eastAsia="Times New Roman"/>
          <w:sz w:val="28"/>
          <w:szCs w:val="28"/>
        </w:rPr>
        <w:t>4.12 Дисциплинарное расследование проступка может производиться только по письменной жалобе, копия которой должна вручаться работнику. Ход расследования и принятые по его результатам решения могут быть преданы гласности только с согласия работника, за исключением случаев, ведущих к необходимости защиты интересов обучающихся.</w:t>
      </w:r>
    </w:p>
    <w:p w:rsidR="00801CC0" w:rsidRDefault="00801CC0" w:rsidP="00801CC0">
      <w:pPr>
        <w:spacing w:line="27" w:lineRule="exact"/>
        <w:rPr>
          <w:sz w:val="20"/>
          <w:szCs w:val="20"/>
        </w:rPr>
      </w:pPr>
    </w:p>
    <w:p w:rsidR="00801CC0" w:rsidRDefault="00801CC0" w:rsidP="00801CC0">
      <w:pPr>
        <w:spacing w:line="356" w:lineRule="auto"/>
        <w:ind w:firstLine="427"/>
        <w:jc w:val="both"/>
        <w:rPr>
          <w:sz w:val="20"/>
          <w:szCs w:val="20"/>
        </w:rPr>
      </w:pPr>
      <w:r>
        <w:rPr>
          <w:rFonts w:eastAsia="Times New Roman"/>
          <w:sz w:val="28"/>
          <w:szCs w:val="28"/>
        </w:rPr>
        <w:t>4.12. Иная ответственность работников (помимо педагогических работников) образовательного учреждения, устанавливается законодательством Российской Федерации, уставом, правилами внутреннего трудового распорядка, должностными инструкциями и трудовыми договорами.</w:t>
      </w:r>
    </w:p>
    <w:p w:rsidR="00801CC0" w:rsidRDefault="00801CC0" w:rsidP="00801CC0"/>
    <w:p w:rsidR="00801CC0" w:rsidRDefault="00801CC0" w:rsidP="00801CC0"/>
    <w:p w:rsidR="00801CC0" w:rsidRDefault="00801CC0" w:rsidP="00801CC0"/>
    <w:p w:rsidR="00801CC0" w:rsidRDefault="00801CC0" w:rsidP="00801CC0"/>
    <w:p w:rsidR="00801CC0" w:rsidRDefault="00801CC0" w:rsidP="00801CC0"/>
    <w:p w:rsidR="00801CC0" w:rsidRDefault="00801CC0" w:rsidP="00801CC0"/>
    <w:p w:rsidR="00801CC0" w:rsidRDefault="00801CC0" w:rsidP="00801CC0"/>
    <w:p w:rsidR="00801CC0" w:rsidRDefault="00801CC0" w:rsidP="00801CC0"/>
    <w:p w:rsidR="00801CC0" w:rsidRDefault="00801CC0" w:rsidP="00801CC0"/>
    <w:p w:rsidR="00801CC0" w:rsidRDefault="00801CC0" w:rsidP="00801CC0"/>
    <w:p w:rsidR="00801CC0" w:rsidRDefault="00801CC0" w:rsidP="00801CC0"/>
    <w:p w:rsidR="00801CC0" w:rsidRDefault="00801CC0" w:rsidP="00801CC0"/>
    <w:p w:rsidR="00801CC0" w:rsidRDefault="00801CC0" w:rsidP="00801CC0"/>
    <w:p w:rsidR="00801CC0" w:rsidRDefault="00801CC0" w:rsidP="00801CC0"/>
    <w:p w:rsidR="00801CC0" w:rsidRDefault="00801CC0" w:rsidP="00801CC0"/>
    <w:p w:rsidR="00801CC0" w:rsidRDefault="00801CC0" w:rsidP="00801CC0"/>
    <w:p w:rsidR="00801CC0" w:rsidRDefault="00801CC0" w:rsidP="00801CC0"/>
    <w:p w:rsidR="00801CC0" w:rsidRDefault="00801CC0" w:rsidP="00801CC0"/>
    <w:p w:rsidR="00801CC0" w:rsidRDefault="00801CC0" w:rsidP="00801CC0"/>
    <w:p w:rsidR="00801CC0" w:rsidRDefault="00801CC0" w:rsidP="00801CC0"/>
    <w:p w:rsidR="00801CC0" w:rsidRDefault="00801CC0" w:rsidP="00801CC0"/>
    <w:p w:rsidR="00801CC0" w:rsidRDefault="00801CC0" w:rsidP="00801CC0"/>
    <w:p w:rsidR="00801CC0" w:rsidRDefault="00801CC0" w:rsidP="00801CC0"/>
    <w:p w:rsidR="00801CC0" w:rsidRDefault="00801CC0" w:rsidP="00801CC0"/>
    <w:p w:rsidR="004E6154" w:rsidRDefault="004E6154"/>
    <w:sectPr w:rsidR="004E61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99"/>
    <w:multiLevelType w:val="hybridMultilevel"/>
    <w:tmpl w:val="3C285E02"/>
    <w:lvl w:ilvl="0" w:tplc="CC6CCB72">
      <w:start w:val="1"/>
      <w:numFmt w:val="bullet"/>
      <w:lvlText w:val=""/>
      <w:lvlJc w:val="left"/>
    </w:lvl>
    <w:lvl w:ilvl="1" w:tplc="65805104">
      <w:numFmt w:val="decimal"/>
      <w:lvlText w:val=""/>
      <w:lvlJc w:val="left"/>
    </w:lvl>
    <w:lvl w:ilvl="2" w:tplc="862E3CD2">
      <w:numFmt w:val="decimal"/>
      <w:lvlText w:val=""/>
      <w:lvlJc w:val="left"/>
    </w:lvl>
    <w:lvl w:ilvl="3" w:tplc="A84A9080">
      <w:numFmt w:val="decimal"/>
      <w:lvlText w:val=""/>
      <w:lvlJc w:val="left"/>
    </w:lvl>
    <w:lvl w:ilvl="4" w:tplc="0EDC5360">
      <w:numFmt w:val="decimal"/>
      <w:lvlText w:val=""/>
      <w:lvlJc w:val="left"/>
    </w:lvl>
    <w:lvl w:ilvl="5" w:tplc="F718134E">
      <w:numFmt w:val="decimal"/>
      <w:lvlText w:val=""/>
      <w:lvlJc w:val="left"/>
    </w:lvl>
    <w:lvl w:ilvl="6" w:tplc="E076D464">
      <w:numFmt w:val="decimal"/>
      <w:lvlText w:val=""/>
      <w:lvlJc w:val="left"/>
    </w:lvl>
    <w:lvl w:ilvl="7" w:tplc="76B46B14">
      <w:numFmt w:val="decimal"/>
      <w:lvlText w:val=""/>
      <w:lvlJc w:val="left"/>
    </w:lvl>
    <w:lvl w:ilvl="8" w:tplc="4D72A4DC">
      <w:numFmt w:val="decimal"/>
      <w:lvlText w:val=""/>
      <w:lvlJc w:val="left"/>
    </w:lvl>
  </w:abstractNum>
  <w:abstractNum w:abstractNumId="1">
    <w:nsid w:val="00000124"/>
    <w:multiLevelType w:val="hybridMultilevel"/>
    <w:tmpl w:val="1466CF78"/>
    <w:lvl w:ilvl="0" w:tplc="ACE67226">
      <w:start w:val="1"/>
      <w:numFmt w:val="bullet"/>
      <w:lvlText w:val="у"/>
      <w:lvlJc w:val="left"/>
    </w:lvl>
    <w:lvl w:ilvl="1" w:tplc="7EA87396">
      <w:numFmt w:val="decimal"/>
      <w:lvlText w:val=""/>
      <w:lvlJc w:val="left"/>
    </w:lvl>
    <w:lvl w:ilvl="2" w:tplc="E5D0E124">
      <w:numFmt w:val="decimal"/>
      <w:lvlText w:val=""/>
      <w:lvlJc w:val="left"/>
    </w:lvl>
    <w:lvl w:ilvl="3" w:tplc="B87E4BCC">
      <w:numFmt w:val="decimal"/>
      <w:lvlText w:val=""/>
      <w:lvlJc w:val="left"/>
    </w:lvl>
    <w:lvl w:ilvl="4" w:tplc="52028F84">
      <w:numFmt w:val="decimal"/>
      <w:lvlText w:val=""/>
      <w:lvlJc w:val="left"/>
    </w:lvl>
    <w:lvl w:ilvl="5" w:tplc="424235D8">
      <w:numFmt w:val="decimal"/>
      <w:lvlText w:val=""/>
      <w:lvlJc w:val="left"/>
    </w:lvl>
    <w:lvl w:ilvl="6" w:tplc="E770335E">
      <w:numFmt w:val="decimal"/>
      <w:lvlText w:val=""/>
      <w:lvlJc w:val="left"/>
    </w:lvl>
    <w:lvl w:ilvl="7" w:tplc="0B5C0C1A">
      <w:numFmt w:val="decimal"/>
      <w:lvlText w:val=""/>
      <w:lvlJc w:val="left"/>
    </w:lvl>
    <w:lvl w:ilvl="8" w:tplc="C11CFC6A">
      <w:numFmt w:val="decimal"/>
      <w:lvlText w:val=""/>
      <w:lvlJc w:val="left"/>
    </w:lvl>
  </w:abstractNum>
  <w:abstractNum w:abstractNumId="2">
    <w:nsid w:val="00000F3E"/>
    <w:multiLevelType w:val="hybridMultilevel"/>
    <w:tmpl w:val="FCDC1068"/>
    <w:lvl w:ilvl="0" w:tplc="C82CD8C8">
      <w:start w:val="3"/>
      <w:numFmt w:val="decimal"/>
      <w:lvlText w:val="%1."/>
      <w:lvlJc w:val="left"/>
    </w:lvl>
    <w:lvl w:ilvl="1" w:tplc="04C07968">
      <w:numFmt w:val="decimal"/>
      <w:lvlText w:val=""/>
      <w:lvlJc w:val="left"/>
    </w:lvl>
    <w:lvl w:ilvl="2" w:tplc="1CD445F8">
      <w:numFmt w:val="decimal"/>
      <w:lvlText w:val=""/>
      <w:lvlJc w:val="left"/>
    </w:lvl>
    <w:lvl w:ilvl="3" w:tplc="C9041272">
      <w:numFmt w:val="decimal"/>
      <w:lvlText w:val=""/>
      <w:lvlJc w:val="left"/>
    </w:lvl>
    <w:lvl w:ilvl="4" w:tplc="0044757A">
      <w:numFmt w:val="decimal"/>
      <w:lvlText w:val=""/>
      <w:lvlJc w:val="left"/>
    </w:lvl>
    <w:lvl w:ilvl="5" w:tplc="303E27E4">
      <w:numFmt w:val="decimal"/>
      <w:lvlText w:val=""/>
      <w:lvlJc w:val="left"/>
    </w:lvl>
    <w:lvl w:ilvl="6" w:tplc="ACFE3986">
      <w:numFmt w:val="decimal"/>
      <w:lvlText w:val=""/>
      <w:lvlJc w:val="left"/>
    </w:lvl>
    <w:lvl w:ilvl="7" w:tplc="4E0EE446">
      <w:numFmt w:val="decimal"/>
      <w:lvlText w:val=""/>
      <w:lvlJc w:val="left"/>
    </w:lvl>
    <w:lvl w:ilvl="8" w:tplc="09B0E65E">
      <w:numFmt w:val="decimal"/>
      <w:lvlText w:val=""/>
      <w:lvlJc w:val="left"/>
    </w:lvl>
  </w:abstractNum>
  <w:abstractNum w:abstractNumId="3">
    <w:nsid w:val="00001547"/>
    <w:multiLevelType w:val="hybridMultilevel"/>
    <w:tmpl w:val="94644018"/>
    <w:lvl w:ilvl="0" w:tplc="25AEC8CA">
      <w:start w:val="4"/>
      <w:numFmt w:val="decimal"/>
      <w:lvlText w:val="%1."/>
      <w:lvlJc w:val="left"/>
    </w:lvl>
    <w:lvl w:ilvl="1" w:tplc="7BB2C07E">
      <w:numFmt w:val="decimal"/>
      <w:lvlText w:val=""/>
      <w:lvlJc w:val="left"/>
    </w:lvl>
    <w:lvl w:ilvl="2" w:tplc="35BE08EC">
      <w:numFmt w:val="decimal"/>
      <w:lvlText w:val=""/>
      <w:lvlJc w:val="left"/>
    </w:lvl>
    <w:lvl w:ilvl="3" w:tplc="BCC0C216">
      <w:numFmt w:val="decimal"/>
      <w:lvlText w:val=""/>
      <w:lvlJc w:val="left"/>
    </w:lvl>
    <w:lvl w:ilvl="4" w:tplc="4470DDF4">
      <w:numFmt w:val="decimal"/>
      <w:lvlText w:val=""/>
      <w:lvlJc w:val="left"/>
    </w:lvl>
    <w:lvl w:ilvl="5" w:tplc="604E0D82">
      <w:numFmt w:val="decimal"/>
      <w:lvlText w:val=""/>
      <w:lvlJc w:val="left"/>
    </w:lvl>
    <w:lvl w:ilvl="6" w:tplc="8AF45BC6">
      <w:numFmt w:val="decimal"/>
      <w:lvlText w:val=""/>
      <w:lvlJc w:val="left"/>
    </w:lvl>
    <w:lvl w:ilvl="7" w:tplc="359852AE">
      <w:numFmt w:val="decimal"/>
      <w:lvlText w:val=""/>
      <w:lvlJc w:val="left"/>
    </w:lvl>
    <w:lvl w:ilvl="8" w:tplc="6EFAF7D6">
      <w:numFmt w:val="decimal"/>
      <w:lvlText w:val=""/>
      <w:lvlJc w:val="left"/>
    </w:lvl>
  </w:abstractNum>
  <w:abstractNum w:abstractNumId="4">
    <w:nsid w:val="00002D12"/>
    <w:multiLevelType w:val="hybridMultilevel"/>
    <w:tmpl w:val="2B68BA10"/>
    <w:lvl w:ilvl="0" w:tplc="ABCE72B6">
      <w:start w:val="1"/>
      <w:numFmt w:val="bullet"/>
      <w:lvlText w:val=""/>
      <w:lvlJc w:val="left"/>
    </w:lvl>
    <w:lvl w:ilvl="1" w:tplc="3D74101C">
      <w:numFmt w:val="decimal"/>
      <w:lvlText w:val=""/>
      <w:lvlJc w:val="left"/>
    </w:lvl>
    <w:lvl w:ilvl="2" w:tplc="71CE66AA">
      <w:numFmt w:val="decimal"/>
      <w:lvlText w:val=""/>
      <w:lvlJc w:val="left"/>
    </w:lvl>
    <w:lvl w:ilvl="3" w:tplc="07AE03FC">
      <w:numFmt w:val="decimal"/>
      <w:lvlText w:val=""/>
      <w:lvlJc w:val="left"/>
    </w:lvl>
    <w:lvl w:ilvl="4" w:tplc="35E87504">
      <w:numFmt w:val="decimal"/>
      <w:lvlText w:val=""/>
      <w:lvlJc w:val="left"/>
    </w:lvl>
    <w:lvl w:ilvl="5" w:tplc="83EEA7DA">
      <w:numFmt w:val="decimal"/>
      <w:lvlText w:val=""/>
      <w:lvlJc w:val="left"/>
    </w:lvl>
    <w:lvl w:ilvl="6" w:tplc="F642E964">
      <w:numFmt w:val="decimal"/>
      <w:lvlText w:val=""/>
      <w:lvlJc w:val="left"/>
    </w:lvl>
    <w:lvl w:ilvl="7" w:tplc="2ED60C14">
      <w:numFmt w:val="decimal"/>
      <w:lvlText w:val=""/>
      <w:lvlJc w:val="left"/>
    </w:lvl>
    <w:lvl w:ilvl="8" w:tplc="ACC6BC9A">
      <w:numFmt w:val="decimal"/>
      <w:lvlText w:val=""/>
      <w:lvlJc w:val="left"/>
    </w:lvl>
  </w:abstractNum>
  <w:abstractNum w:abstractNumId="5">
    <w:nsid w:val="0000305E"/>
    <w:multiLevelType w:val="hybridMultilevel"/>
    <w:tmpl w:val="14AC7D10"/>
    <w:lvl w:ilvl="0" w:tplc="44446820">
      <w:start w:val="1"/>
      <w:numFmt w:val="bullet"/>
      <w:lvlText w:val=""/>
      <w:lvlJc w:val="left"/>
    </w:lvl>
    <w:lvl w:ilvl="1" w:tplc="2222F134">
      <w:numFmt w:val="decimal"/>
      <w:lvlText w:val=""/>
      <w:lvlJc w:val="left"/>
    </w:lvl>
    <w:lvl w:ilvl="2" w:tplc="13586B58">
      <w:numFmt w:val="decimal"/>
      <w:lvlText w:val=""/>
      <w:lvlJc w:val="left"/>
    </w:lvl>
    <w:lvl w:ilvl="3" w:tplc="81E23EEA">
      <w:numFmt w:val="decimal"/>
      <w:lvlText w:val=""/>
      <w:lvlJc w:val="left"/>
    </w:lvl>
    <w:lvl w:ilvl="4" w:tplc="E75A014E">
      <w:numFmt w:val="decimal"/>
      <w:lvlText w:val=""/>
      <w:lvlJc w:val="left"/>
    </w:lvl>
    <w:lvl w:ilvl="5" w:tplc="4D7E54BC">
      <w:numFmt w:val="decimal"/>
      <w:lvlText w:val=""/>
      <w:lvlJc w:val="left"/>
    </w:lvl>
    <w:lvl w:ilvl="6" w:tplc="1E6C9A22">
      <w:numFmt w:val="decimal"/>
      <w:lvlText w:val=""/>
      <w:lvlJc w:val="left"/>
    </w:lvl>
    <w:lvl w:ilvl="7" w:tplc="7D1401EC">
      <w:numFmt w:val="decimal"/>
      <w:lvlText w:val=""/>
      <w:lvlJc w:val="left"/>
    </w:lvl>
    <w:lvl w:ilvl="8" w:tplc="3AA8AC48">
      <w:numFmt w:val="decimal"/>
      <w:lvlText w:val=""/>
      <w:lvlJc w:val="left"/>
    </w:lvl>
  </w:abstractNum>
  <w:abstractNum w:abstractNumId="6">
    <w:nsid w:val="0000390C"/>
    <w:multiLevelType w:val="hybridMultilevel"/>
    <w:tmpl w:val="C9EE3944"/>
    <w:lvl w:ilvl="0" w:tplc="633A001C">
      <w:start w:val="2"/>
      <w:numFmt w:val="decimal"/>
      <w:lvlText w:val="%1."/>
      <w:lvlJc w:val="left"/>
    </w:lvl>
    <w:lvl w:ilvl="1" w:tplc="75B65098">
      <w:numFmt w:val="decimal"/>
      <w:lvlText w:val=""/>
      <w:lvlJc w:val="left"/>
    </w:lvl>
    <w:lvl w:ilvl="2" w:tplc="6590D07C">
      <w:numFmt w:val="decimal"/>
      <w:lvlText w:val=""/>
      <w:lvlJc w:val="left"/>
    </w:lvl>
    <w:lvl w:ilvl="3" w:tplc="DE18EC0A">
      <w:numFmt w:val="decimal"/>
      <w:lvlText w:val=""/>
      <w:lvlJc w:val="left"/>
    </w:lvl>
    <w:lvl w:ilvl="4" w:tplc="DD023FC6">
      <w:numFmt w:val="decimal"/>
      <w:lvlText w:val=""/>
      <w:lvlJc w:val="left"/>
    </w:lvl>
    <w:lvl w:ilvl="5" w:tplc="07408872">
      <w:numFmt w:val="decimal"/>
      <w:lvlText w:val=""/>
      <w:lvlJc w:val="left"/>
    </w:lvl>
    <w:lvl w:ilvl="6" w:tplc="262CE388">
      <w:numFmt w:val="decimal"/>
      <w:lvlText w:val=""/>
      <w:lvlJc w:val="left"/>
    </w:lvl>
    <w:lvl w:ilvl="7" w:tplc="854ACB22">
      <w:numFmt w:val="decimal"/>
      <w:lvlText w:val=""/>
      <w:lvlJc w:val="left"/>
    </w:lvl>
    <w:lvl w:ilvl="8" w:tplc="857C6018">
      <w:numFmt w:val="decimal"/>
      <w:lvlText w:val=""/>
      <w:lvlJc w:val="left"/>
    </w:lvl>
  </w:abstractNum>
  <w:abstractNum w:abstractNumId="7">
    <w:nsid w:val="000039B3"/>
    <w:multiLevelType w:val="hybridMultilevel"/>
    <w:tmpl w:val="6B88AF0E"/>
    <w:lvl w:ilvl="0" w:tplc="4154A58A">
      <w:start w:val="1"/>
      <w:numFmt w:val="bullet"/>
      <w:lvlText w:val=""/>
      <w:lvlJc w:val="left"/>
    </w:lvl>
    <w:lvl w:ilvl="1" w:tplc="1F90381E">
      <w:numFmt w:val="decimal"/>
      <w:lvlText w:val=""/>
      <w:lvlJc w:val="left"/>
    </w:lvl>
    <w:lvl w:ilvl="2" w:tplc="65D06518">
      <w:numFmt w:val="decimal"/>
      <w:lvlText w:val=""/>
      <w:lvlJc w:val="left"/>
    </w:lvl>
    <w:lvl w:ilvl="3" w:tplc="CDF842EC">
      <w:numFmt w:val="decimal"/>
      <w:lvlText w:val=""/>
      <w:lvlJc w:val="left"/>
    </w:lvl>
    <w:lvl w:ilvl="4" w:tplc="EC0E9902">
      <w:numFmt w:val="decimal"/>
      <w:lvlText w:val=""/>
      <w:lvlJc w:val="left"/>
    </w:lvl>
    <w:lvl w:ilvl="5" w:tplc="54BC464A">
      <w:numFmt w:val="decimal"/>
      <w:lvlText w:val=""/>
      <w:lvlJc w:val="left"/>
    </w:lvl>
    <w:lvl w:ilvl="6" w:tplc="0F14F382">
      <w:numFmt w:val="decimal"/>
      <w:lvlText w:val=""/>
      <w:lvlJc w:val="left"/>
    </w:lvl>
    <w:lvl w:ilvl="7" w:tplc="6FEAF438">
      <w:numFmt w:val="decimal"/>
      <w:lvlText w:val=""/>
      <w:lvlJc w:val="left"/>
    </w:lvl>
    <w:lvl w:ilvl="8" w:tplc="C6AA0AAE">
      <w:numFmt w:val="decimal"/>
      <w:lvlText w:val=""/>
      <w:lvlJc w:val="left"/>
    </w:lvl>
  </w:abstractNum>
  <w:abstractNum w:abstractNumId="8">
    <w:nsid w:val="0000440D"/>
    <w:multiLevelType w:val="hybridMultilevel"/>
    <w:tmpl w:val="B1605BE0"/>
    <w:lvl w:ilvl="0" w:tplc="34ECA73C">
      <w:start w:val="1"/>
      <w:numFmt w:val="bullet"/>
      <w:lvlText w:val="и"/>
      <w:lvlJc w:val="left"/>
    </w:lvl>
    <w:lvl w:ilvl="1" w:tplc="3DF674E8">
      <w:start w:val="1"/>
      <w:numFmt w:val="bullet"/>
      <w:lvlText w:val=""/>
      <w:lvlJc w:val="left"/>
    </w:lvl>
    <w:lvl w:ilvl="2" w:tplc="8C400394">
      <w:numFmt w:val="decimal"/>
      <w:lvlText w:val=""/>
      <w:lvlJc w:val="left"/>
    </w:lvl>
    <w:lvl w:ilvl="3" w:tplc="AD9255F6">
      <w:numFmt w:val="decimal"/>
      <w:lvlText w:val=""/>
      <w:lvlJc w:val="left"/>
    </w:lvl>
    <w:lvl w:ilvl="4" w:tplc="49D4CDA2">
      <w:numFmt w:val="decimal"/>
      <w:lvlText w:val=""/>
      <w:lvlJc w:val="left"/>
    </w:lvl>
    <w:lvl w:ilvl="5" w:tplc="6A8019A8">
      <w:numFmt w:val="decimal"/>
      <w:lvlText w:val=""/>
      <w:lvlJc w:val="left"/>
    </w:lvl>
    <w:lvl w:ilvl="6" w:tplc="AD284A4A">
      <w:numFmt w:val="decimal"/>
      <w:lvlText w:val=""/>
      <w:lvlJc w:val="left"/>
    </w:lvl>
    <w:lvl w:ilvl="7" w:tplc="45788DD4">
      <w:numFmt w:val="decimal"/>
      <w:lvlText w:val=""/>
      <w:lvlJc w:val="left"/>
    </w:lvl>
    <w:lvl w:ilvl="8" w:tplc="64B02D08">
      <w:numFmt w:val="decimal"/>
      <w:lvlText w:val=""/>
      <w:lvlJc w:val="left"/>
    </w:lvl>
  </w:abstractNum>
  <w:abstractNum w:abstractNumId="9">
    <w:nsid w:val="0000491C"/>
    <w:multiLevelType w:val="hybridMultilevel"/>
    <w:tmpl w:val="E5E649B8"/>
    <w:lvl w:ilvl="0" w:tplc="7C80D27C">
      <w:start w:val="1"/>
      <w:numFmt w:val="bullet"/>
      <w:lvlText w:val=""/>
      <w:lvlJc w:val="left"/>
    </w:lvl>
    <w:lvl w:ilvl="1" w:tplc="84C03B2E">
      <w:numFmt w:val="decimal"/>
      <w:lvlText w:val=""/>
      <w:lvlJc w:val="left"/>
    </w:lvl>
    <w:lvl w:ilvl="2" w:tplc="DC4A9F72">
      <w:numFmt w:val="decimal"/>
      <w:lvlText w:val=""/>
      <w:lvlJc w:val="left"/>
    </w:lvl>
    <w:lvl w:ilvl="3" w:tplc="462A06F2">
      <w:numFmt w:val="decimal"/>
      <w:lvlText w:val=""/>
      <w:lvlJc w:val="left"/>
    </w:lvl>
    <w:lvl w:ilvl="4" w:tplc="C060C524">
      <w:numFmt w:val="decimal"/>
      <w:lvlText w:val=""/>
      <w:lvlJc w:val="left"/>
    </w:lvl>
    <w:lvl w:ilvl="5" w:tplc="67BAB9AE">
      <w:numFmt w:val="decimal"/>
      <w:lvlText w:val=""/>
      <w:lvlJc w:val="left"/>
    </w:lvl>
    <w:lvl w:ilvl="6" w:tplc="BB3A3858">
      <w:numFmt w:val="decimal"/>
      <w:lvlText w:val=""/>
      <w:lvlJc w:val="left"/>
    </w:lvl>
    <w:lvl w:ilvl="7" w:tplc="E9B6795C">
      <w:numFmt w:val="decimal"/>
      <w:lvlText w:val=""/>
      <w:lvlJc w:val="left"/>
    </w:lvl>
    <w:lvl w:ilvl="8" w:tplc="2BC6BF9C">
      <w:numFmt w:val="decimal"/>
      <w:lvlText w:val=""/>
      <w:lvlJc w:val="left"/>
    </w:lvl>
  </w:abstractNum>
  <w:abstractNum w:abstractNumId="10">
    <w:nsid w:val="00004D06"/>
    <w:multiLevelType w:val="hybridMultilevel"/>
    <w:tmpl w:val="5712DD20"/>
    <w:lvl w:ilvl="0" w:tplc="D206E462">
      <w:start w:val="1"/>
      <w:numFmt w:val="bullet"/>
      <w:lvlText w:val=""/>
      <w:lvlJc w:val="left"/>
    </w:lvl>
    <w:lvl w:ilvl="1" w:tplc="3F26F6AA">
      <w:numFmt w:val="decimal"/>
      <w:lvlText w:val=""/>
      <w:lvlJc w:val="left"/>
    </w:lvl>
    <w:lvl w:ilvl="2" w:tplc="96362B4A">
      <w:numFmt w:val="decimal"/>
      <w:lvlText w:val=""/>
      <w:lvlJc w:val="left"/>
    </w:lvl>
    <w:lvl w:ilvl="3" w:tplc="025CF3BA">
      <w:numFmt w:val="decimal"/>
      <w:lvlText w:val=""/>
      <w:lvlJc w:val="left"/>
    </w:lvl>
    <w:lvl w:ilvl="4" w:tplc="CA36FB2A">
      <w:numFmt w:val="decimal"/>
      <w:lvlText w:val=""/>
      <w:lvlJc w:val="left"/>
    </w:lvl>
    <w:lvl w:ilvl="5" w:tplc="4288AF42">
      <w:numFmt w:val="decimal"/>
      <w:lvlText w:val=""/>
      <w:lvlJc w:val="left"/>
    </w:lvl>
    <w:lvl w:ilvl="6" w:tplc="08D8B2E8">
      <w:numFmt w:val="decimal"/>
      <w:lvlText w:val=""/>
      <w:lvlJc w:val="left"/>
    </w:lvl>
    <w:lvl w:ilvl="7" w:tplc="02526FC2">
      <w:numFmt w:val="decimal"/>
      <w:lvlText w:val=""/>
      <w:lvlJc w:val="left"/>
    </w:lvl>
    <w:lvl w:ilvl="8" w:tplc="F470F92E">
      <w:numFmt w:val="decimal"/>
      <w:lvlText w:val=""/>
      <w:lvlJc w:val="left"/>
    </w:lvl>
  </w:abstractNum>
  <w:abstractNum w:abstractNumId="11">
    <w:nsid w:val="00004DB7"/>
    <w:multiLevelType w:val="hybridMultilevel"/>
    <w:tmpl w:val="E59C3AF6"/>
    <w:lvl w:ilvl="0" w:tplc="7D06D740">
      <w:start w:val="1"/>
      <w:numFmt w:val="bullet"/>
      <w:lvlText w:val=""/>
      <w:lvlJc w:val="left"/>
    </w:lvl>
    <w:lvl w:ilvl="1" w:tplc="5E729324">
      <w:numFmt w:val="decimal"/>
      <w:lvlText w:val=""/>
      <w:lvlJc w:val="left"/>
    </w:lvl>
    <w:lvl w:ilvl="2" w:tplc="724C361A">
      <w:numFmt w:val="decimal"/>
      <w:lvlText w:val=""/>
      <w:lvlJc w:val="left"/>
    </w:lvl>
    <w:lvl w:ilvl="3" w:tplc="E73A1866">
      <w:numFmt w:val="decimal"/>
      <w:lvlText w:val=""/>
      <w:lvlJc w:val="left"/>
    </w:lvl>
    <w:lvl w:ilvl="4" w:tplc="71B82852">
      <w:numFmt w:val="decimal"/>
      <w:lvlText w:val=""/>
      <w:lvlJc w:val="left"/>
    </w:lvl>
    <w:lvl w:ilvl="5" w:tplc="50AEA2A2">
      <w:numFmt w:val="decimal"/>
      <w:lvlText w:val=""/>
      <w:lvlJc w:val="left"/>
    </w:lvl>
    <w:lvl w:ilvl="6" w:tplc="99502A48">
      <w:numFmt w:val="decimal"/>
      <w:lvlText w:val=""/>
      <w:lvlJc w:val="left"/>
    </w:lvl>
    <w:lvl w:ilvl="7" w:tplc="6C8E1A70">
      <w:numFmt w:val="decimal"/>
      <w:lvlText w:val=""/>
      <w:lvlJc w:val="left"/>
    </w:lvl>
    <w:lvl w:ilvl="8" w:tplc="8F4CF264">
      <w:numFmt w:val="decimal"/>
      <w:lvlText w:val=""/>
      <w:lvlJc w:val="left"/>
    </w:lvl>
  </w:abstractNum>
  <w:abstractNum w:abstractNumId="12">
    <w:nsid w:val="000054DE"/>
    <w:multiLevelType w:val="hybridMultilevel"/>
    <w:tmpl w:val="8724F63C"/>
    <w:lvl w:ilvl="0" w:tplc="12F4722A">
      <w:start w:val="1"/>
      <w:numFmt w:val="bullet"/>
      <w:lvlText w:val=""/>
      <w:lvlJc w:val="left"/>
    </w:lvl>
    <w:lvl w:ilvl="1" w:tplc="2662C51E">
      <w:numFmt w:val="decimal"/>
      <w:lvlText w:val=""/>
      <w:lvlJc w:val="left"/>
    </w:lvl>
    <w:lvl w:ilvl="2" w:tplc="C8863A5C">
      <w:numFmt w:val="decimal"/>
      <w:lvlText w:val=""/>
      <w:lvlJc w:val="left"/>
    </w:lvl>
    <w:lvl w:ilvl="3" w:tplc="5866ACCE">
      <w:numFmt w:val="decimal"/>
      <w:lvlText w:val=""/>
      <w:lvlJc w:val="left"/>
    </w:lvl>
    <w:lvl w:ilvl="4" w:tplc="E19824D8">
      <w:numFmt w:val="decimal"/>
      <w:lvlText w:val=""/>
      <w:lvlJc w:val="left"/>
    </w:lvl>
    <w:lvl w:ilvl="5" w:tplc="DBA606AE">
      <w:numFmt w:val="decimal"/>
      <w:lvlText w:val=""/>
      <w:lvlJc w:val="left"/>
    </w:lvl>
    <w:lvl w:ilvl="6" w:tplc="804EACD8">
      <w:numFmt w:val="decimal"/>
      <w:lvlText w:val=""/>
      <w:lvlJc w:val="left"/>
    </w:lvl>
    <w:lvl w:ilvl="7" w:tplc="7C9CFA0A">
      <w:numFmt w:val="decimal"/>
      <w:lvlText w:val=""/>
      <w:lvlJc w:val="left"/>
    </w:lvl>
    <w:lvl w:ilvl="8" w:tplc="034857C4">
      <w:numFmt w:val="decimal"/>
      <w:lvlText w:val=""/>
      <w:lvlJc w:val="left"/>
    </w:lvl>
  </w:abstractNum>
  <w:abstractNum w:abstractNumId="13">
    <w:nsid w:val="00007E87"/>
    <w:multiLevelType w:val="hybridMultilevel"/>
    <w:tmpl w:val="EE84C998"/>
    <w:lvl w:ilvl="0" w:tplc="54E6718A">
      <w:start w:val="1"/>
      <w:numFmt w:val="decimal"/>
      <w:lvlText w:val="%1."/>
      <w:lvlJc w:val="left"/>
    </w:lvl>
    <w:lvl w:ilvl="1" w:tplc="36AE1DEE">
      <w:numFmt w:val="decimal"/>
      <w:lvlText w:val=""/>
      <w:lvlJc w:val="left"/>
    </w:lvl>
    <w:lvl w:ilvl="2" w:tplc="7DA6ADA4">
      <w:numFmt w:val="decimal"/>
      <w:lvlText w:val=""/>
      <w:lvlJc w:val="left"/>
    </w:lvl>
    <w:lvl w:ilvl="3" w:tplc="F25E8356">
      <w:numFmt w:val="decimal"/>
      <w:lvlText w:val=""/>
      <w:lvlJc w:val="left"/>
    </w:lvl>
    <w:lvl w:ilvl="4" w:tplc="219CE3DC">
      <w:numFmt w:val="decimal"/>
      <w:lvlText w:val=""/>
      <w:lvlJc w:val="left"/>
    </w:lvl>
    <w:lvl w:ilvl="5" w:tplc="31805044">
      <w:numFmt w:val="decimal"/>
      <w:lvlText w:val=""/>
      <w:lvlJc w:val="left"/>
    </w:lvl>
    <w:lvl w:ilvl="6" w:tplc="C778CAAE">
      <w:numFmt w:val="decimal"/>
      <w:lvlText w:val=""/>
      <w:lvlJc w:val="left"/>
    </w:lvl>
    <w:lvl w:ilvl="7" w:tplc="117C3F6E">
      <w:numFmt w:val="decimal"/>
      <w:lvlText w:val=""/>
      <w:lvlJc w:val="left"/>
    </w:lvl>
    <w:lvl w:ilvl="8" w:tplc="C09A4F40">
      <w:numFmt w:val="decimal"/>
      <w:lvlText w:val=""/>
      <w:lvlJc w:val="left"/>
    </w:lvl>
  </w:abstractNum>
  <w:num w:numId="1">
    <w:abstractNumId w:val="13"/>
  </w:num>
  <w:num w:numId="2">
    <w:abstractNumId w:val="6"/>
  </w:num>
  <w:num w:numId="3">
    <w:abstractNumId w:val="2"/>
  </w:num>
  <w:num w:numId="4">
    <w:abstractNumId w:val="0"/>
  </w:num>
  <w:num w:numId="5">
    <w:abstractNumId w:val="1"/>
  </w:num>
  <w:num w:numId="6">
    <w:abstractNumId w:val="5"/>
  </w:num>
  <w:num w:numId="7">
    <w:abstractNumId w:val="8"/>
  </w:num>
  <w:num w:numId="8">
    <w:abstractNumId w:val="9"/>
  </w:num>
  <w:num w:numId="9">
    <w:abstractNumId w:val="10"/>
  </w:num>
  <w:num w:numId="10">
    <w:abstractNumId w:val="11"/>
  </w:num>
  <w:num w:numId="11">
    <w:abstractNumId w:val="3"/>
  </w:num>
  <w:num w:numId="12">
    <w:abstractNumId w:val="12"/>
  </w:num>
  <w:num w:numId="13">
    <w:abstractNumId w:val="7"/>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9B1"/>
    <w:rsid w:val="0000031E"/>
    <w:rsid w:val="000005F5"/>
    <w:rsid w:val="000030C4"/>
    <w:rsid w:val="00010362"/>
    <w:rsid w:val="00012253"/>
    <w:rsid w:val="00012FB6"/>
    <w:rsid w:val="00014D23"/>
    <w:rsid w:val="00015624"/>
    <w:rsid w:val="00016425"/>
    <w:rsid w:val="00022478"/>
    <w:rsid w:val="00023E66"/>
    <w:rsid w:val="000306E0"/>
    <w:rsid w:val="0003142E"/>
    <w:rsid w:val="00031B91"/>
    <w:rsid w:val="00034349"/>
    <w:rsid w:val="000347DC"/>
    <w:rsid w:val="000364F9"/>
    <w:rsid w:val="00036C18"/>
    <w:rsid w:val="00044A3A"/>
    <w:rsid w:val="00045CCB"/>
    <w:rsid w:val="00050527"/>
    <w:rsid w:val="00051D23"/>
    <w:rsid w:val="00051F17"/>
    <w:rsid w:val="000549D8"/>
    <w:rsid w:val="0006211D"/>
    <w:rsid w:val="00062870"/>
    <w:rsid w:val="00063FB1"/>
    <w:rsid w:val="00071F31"/>
    <w:rsid w:val="000727AA"/>
    <w:rsid w:val="00073705"/>
    <w:rsid w:val="000739D4"/>
    <w:rsid w:val="00077256"/>
    <w:rsid w:val="00080932"/>
    <w:rsid w:val="00080CE9"/>
    <w:rsid w:val="000862C6"/>
    <w:rsid w:val="00086868"/>
    <w:rsid w:val="0009045A"/>
    <w:rsid w:val="000911EA"/>
    <w:rsid w:val="00091459"/>
    <w:rsid w:val="0009293C"/>
    <w:rsid w:val="00093185"/>
    <w:rsid w:val="000953CB"/>
    <w:rsid w:val="000A3040"/>
    <w:rsid w:val="000B1055"/>
    <w:rsid w:val="000B415D"/>
    <w:rsid w:val="000B4F48"/>
    <w:rsid w:val="000B6119"/>
    <w:rsid w:val="000B6913"/>
    <w:rsid w:val="000B77AE"/>
    <w:rsid w:val="000B79F6"/>
    <w:rsid w:val="000C1E44"/>
    <w:rsid w:val="000C40FE"/>
    <w:rsid w:val="000D0CE9"/>
    <w:rsid w:val="000D186B"/>
    <w:rsid w:val="000D3F9B"/>
    <w:rsid w:val="000D69B1"/>
    <w:rsid w:val="000D73B6"/>
    <w:rsid w:val="000D7F49"/>
    <w:rsid w:val="000E261E"/>
    <w:rsid w:val="000E7E0E"/>
    <w:rsid w:val="000F02E2"/>
    <w:rsid w:val="000F34A4"/>
    <w:rsid w:val="000F552A"/>
    <w:rsid w:val="000F68FA"/>
    <w:rsid w:val="0010079E"/>
    <w:rsid w:val="00103A6A"/>
    <w:rsid w:val="001060A9"/>
    <w:rsid w:val="00106825"/>
    <w:rsid w:val="001103BB"/>
    <w:rsid w:val="00112E03"/>
    <w:rsid w:val="001146BB"/>
    <w:rsid w:val="0011525A"/>
    <w:rsid w:val="00117FF3"/>
    <w:rsid w:val="001268B9"/>
    <w:rsid w:val="00127121"/>
    <w:rsid w:val="00127706"/>
    <w:rsid w:val="001311BE"/>
    <w:rsid w:val="00132189"/>
    <w:rsid w:val="0013364F"/>
    <w:rsid w:val="00133BE1"/>
    <w:rsid w:val="00134A5D"/>
    <w:rsid w:val="00134F6A"/>
    <w:rsid w:val="00135E59"/>
    <w:rsid w:val="00140FD2"/>
    <w:rsid w:val="00144091"/>
    <w:rsid w:val="00150709"/>
    <w:rsid w:val="00150F25"/>
    <w:rsid w:val="00150F91"/>
    <w:rsid w:val="00151B54"/>
    <w:rsid w:val="00151CC1"/>
    <w:rsid w:val="00153919"/>
    <w:rsid w:val="001573B6"/>
    <w:rsid w:val="00160333"/>
    <w:rsid w:val="0016147A"/>
    <w:rsid w:val="00162356"/>
    <w:rsid w:val="00163DA2"/>
    <w:rsid w:val="00167D15"/>
    <w:rsid w:val="001701AB"/>
    <w:rsid w:val="0017031B"/>
    <w:rsid w:val="00170910"/>
    <w:rsid w:val="00172AE1"/>
    <w:rsid w:val="00174246"/>
    <w:rsid w:val="00174B62"/>
    <w:rsid w:val="001779FA"/>
    <w:rsid w:val="00183B7E"/>
    <w:rsid w:val="001879A5"/>
    <w:rsid w:val="00187F4C"/>
    <w:rsid w:val="00192864"/>
    <w:rsid w:val="001928C1"/>
    <w:rsid w:val="001A0629"/>
    <w:rsid w:val="001A0A91"/>
    <w:rsid w:val="001A23F0"/>
    <w:rsid w:val="001A284F"/>
    <w:rsid w:val="001A3D9B"/>
    <w:rsid w:val="001A41D2"/>
    <w:rsid w:val="001A5827"/>
    <w:rsid w:val="001A61B5"/>
    <w:rsid w:val="001A6385"/>
    <w:rsid w:val="001B1177"/>
    <w:rsid w:val="001B2114"/>
    <w:rsid w:val="001B35E3"/>
    <w:rsid w:val="001C050A"/>
    <w:rsid w:val="001C2EAD"/>
    <w:rsid w:val="001C45C7"/>
    <w:rsid w:val="001C6C09"/>
    <w:rsid w:val="001C7980"/>
    <w:rsid w:val="001D09EE"/>
    <w:rsid w:val="001D3E94"/>
    <w:rsid w:val="001D534A"/>
    <w:rsid w:val="001D7B1C"/>
    <w:rsid w:val="001D7C1E"/>
    <w:rsid w:val="001E049C"/>
    <w:rsid w:val="001E0C45"/>
    <w:rsid w:val="001E1A57"/>
    <w:rsid w:val="001E4701"/>
    <w:rsid w:val="001E4ED4"/>
    <w:rsid w:val="001E70B1"/>
    <w:rsid w:val="001F2B8C"/>
    <w:rsid w:val="001F32F9"/>
    <w:rsid w:val="001F3C47"/>
    <w:rsid w:val="001F707D"/>
    <w:rsid w:val="00201177"/>
    <w:rsid w:val="00202EB4"/>
    <w:rsid w:val="00203DE0"/>
    <w:rsid w:val="0020726F"/>
    <w:rsid w:val="00207D19"/>
    <w:rsid w:val="002160B6"/>
    <w:rsid w:val="002167DA"/>
    <w:rsid w:val="002208CA"/>
    <w:rsid w:val="00221158"/>
    <w:rsid w:val="00223666"/>
    <w:rsid w:val="00223AD9"/>
    <w:rsid w:val="0022549F"/>
    <w:rsid w:val="002315F4"/>
    <w:rsid w:val="002317AB"/>
    <w:rsid w:val="002338A2"/>
    <w:rsid w:val="00234671"/>
    <w:rsid w:val="0023514D"/>
    <w:rsid w:val="0023527D"/>
    <w:rsid w:val="00236C22"/>
    <w:rsid w:val="0024026F"/>
    <w:rsid w:val="002414B5"/>
    <w:rsid w:val="00241EAA"/>
    <w:rsid w:val="00242FA9"/>
    <w:rsid w:val="00243EFC"/>
    <w:rsid w:val="00245519"/>
    <w:rsid w:val="00245B65"/>
    <w:rsid w:val="00246BA6"/>
    <w:rsid w:val="00246DF7"/>
    <w:rsid w:val="0024799A"/>
    <w:rsid w:val="00250D17"/>
    <w:rsid w:val="0025371F"/>
    <w:rsid w:val="00253C84"/>
    <w:rsid w:val="00254D46"/>
    <w:rsid w:val="00255E09"/>
    <w:rsid w:val="00257531"/>
    <w:rsid w:val="00257D1C"/>
    <w:rsid w:val="002632A4"/>
    <w:rsid w:val="00270C59"/>
    <w:rsid w:val="0027158D"/>
    <w:rsid w:val="00272AB8"/>
    <w:rsid w:val="00282D60"/>
    <w:rsid w:val="00283735"/>
    <w:rsid w:val="002856CE"/>
    <w:rsid w:val="00285B74"/>
    <w:rsid w:val="00294B55"/>
    <w:rsid w:val="00294C53"/>
    <w:rsid w:val="00294D7D"/>
    <w:rsid w:val="00294F2D"/>
    <w:rsid w:val="0029641E"/>
    <w:rsid w:val="002A3B78"/>
    <w:rsid w:val="002A3E10"/>
    <w:rsid w:val="002B160C"/>
    <w:rsid w:val="002B4E61"/>
    <w:rsid w:val="002B5080"/>
    <w:rsid w:val="002B50D3"/>
    <w:rsid w:val="002B52B3"/>
    <w:rsid w:val="002C02C0"/>
    <w:rsid w:val="002C0557"/>
    <w:rsid w:val="002C1F35"/>
    <w:rsid w:val="002C54BA"/>
    <w:rsid w:val="002D27BD"/>
    <w:rsid w:val="002D29A8"/>
    <w:rsid w:val="002D3050"/>
    <w:rsid w:val="002D35D7"/>
    <w:rsid w:val="002D3EA2"/>
    <w:rsid w:val="002D4E60"/>
    <w:rsid w:val="002D5EB9"/>
    <w:rsid w:val="002D67D5"/>
    <w:rsid w:val="002D7826"/>
    <w:rsid w:val="002E0E99"/>
    <w:rsid w:val="002E12BD"/>
    <w:rsid w:val="002E16C0"/>
    <w:rsid w:val="002E1D79"/>
    <w:rsid w:val="002E76F2"/>
    <w:rsid w:val="002F4E7F"/>
    <w:rsid w:val="002F51E4"/>
    <w:rsid w:val="002F682A"/>
    <w:rsid w:val="002F7152"/>
    <w:rsid w:val="002F7FAD"/>
    <w:rsid w:val="003014C3"/>
    <w:rsid w:val="0030236C"/>
    <w:rsid w:val="00302FDE"/>
    <w:rsid w:val="0030335D"/>
    <w:rsid w:val="00305FCC"/>
    <w:rsid w:val="003107B9"/>
    <w:rsid w:val="00314DD7"/>
    <w:rsid w:val="00315299"/>
    <w:rsid w:val="00316AD2"/>
    <w:rsid w:val="0032065C"/>
    <w:rsid w:val="00323FEA"/>
    <w:rsid w:val="00332161"/>
    <w:rsid w:val="00336295"/>
    <w:rsid w:val="00342247"/>
    <w:rsid w:val="003427EE"/>
    <w:rsid w:val="00342801"/>
    <w:rsid w:val="00342C22"/>
    <w:rsid w:val="0034451C"/>
    <w:rsid w:val="00344D27"/>
    <w:rsid w:val="00346097"/>
    <w:rsid w:val="00347A4D"/>
    <w:rsid w:val="003506F0"/>
    <w:rsid w:val="00351326"/>
    <w:rsid w:val="00352A35"/>
    <w:rsid w:val="0035530E"/>
    <w:rsid w:val="00355BF3"/>
    <w:rsid w:val="003576A7"/>
    <w:rsid w:val="003576F1"/>
    <w:rsid w:val="00360ED7"/>
    <w:rsid w:val="00364EFC"/>
    <w:rsid w:val="00366339"/>
    <w:rsid w:val="00370A30"/>
    <w:rsid w:val="003727D9"/>
    <w:rsid w:val="00372A02"/>
    <w:rsid w:val="00376887"/>
    <w:rsid w:val="0038154F"/>
    <w:rsid w:val="0038202A"/>
    <w:rsid w:val="0038389B"/>
    <w:rsid w:val="00384591"/>
    <w:rsid w:val="00384710"/>
    <w:rsid w:val="00385262"/>
    <w:rsid w:val="00387BA9"/>
    <w:rsid w:val="00392516"/>
    <w:rsid w:val="00397A73"/>
    <w:rsid w:val="00397C5A"/>
    <w:rsid w:val="003A03AE"/>
    <w:rsid w:val="003A1AA0"/>
    <w:rsid w:val="003A205A"/>
    <w:rsid w:val="003A4C4C"/>
    <w:rsid w:val="003A5D7E"/>
    <w:rsid w:val="003A74B4"/>
    <w:rsid w:val="003A7739"/>
    <w:rsid w:val="003B2C08"/>
    <w:rsid w:val="003C07A3"/>
    <w:rsid w:val="003C2CE6"/>
    <w:rsid w:val="003C4E35"/>
    <w:rsid w:val="003C71BC"/>
    <w:rsid w:val="003D6176"/>
    <w:rsid w:val="003D6323"/>
    <w:rsid w:val="003E0AB2"/>
    <w:rsid w:val="003E115A"/>
    <w:rsid w:val="003E25A0"/>
    <w:rsid w:val="003E3203"/>
    <w:rsid w:val="003E471E"/>
    <w:rsid w:val="003E6C88"/>
    <w:rsid w:val="003E79BE"/>
    <w:rsid w:val="003E7B0A"/>
    <w:rsid w:val="003F2FAA"/>
    <w:rsid w:val="003F3548"/>
    <w:rsid w:val="003F6ACF"/>
    <w:rsid w:val="003F7D80"/>
    <w:rsid w:val="004009ED"/>
    <w:rsid w:val="00401AFC"/>
    <w:rsid w:val="00403533"/>
    <w:rsid w:val="004038CF"/>
    <w:rsid w:val="00403F4E"/>
    <w:rsid w:val="00406186"/>
    <w:rsid w:val="004116D7"/>
    <w:rsid w:val="00413505"/>
    <w:rsid w:val="00413979"/>
    <w:rsid w:val="00416FBC"/>
    <w:rsid w:val="0041761A"/>
    <w:rsid w:val="004208DF"/>
    <w:rsid w:val="00420971"/>
    <w:rsid w:val="0042200B"/>
    <w:rsid w:val="00423CCB"/>
    <w:rsid w:val="00424368"/>
    <w:rsid w:val="00425E40"/>
    <w:rsid w:val="004307DB"/>
    <w:rsid w:val="00430B3D"/>
    <w:rsid w:val="004315EC"/>
    <w:rsid w:val="00432B6C"/>
    <w:rsid w:val="004342B4"/>
    <w:rsid w:val="00434BFE"/>
    <w:rsid w:val="00435062"/>
    <w:rsid w:val="00441661"/>
    <w:rsid w:val="004438F4"/>
    <w:rsid w:val="00444175"/>
    <w:rsid w:val="0044596E"/>
    <w:rsid w:val="0044712D"/>
    <w:rsid w:val="00452A91"/>
    <w:rsid w:val="00454D0F"/>
    <w:rsid w:val="004552CC"/>
    <w:rsid w:val="00455EA9"/>
    <w:rsid w:val="00457C63"/>
    <w:rsid w:val="00464524"/>
    <w:rsid w:val="0046637E"/>
    <w:rsid w:val="00470DE0"/>
    <w:rsid w:val="0047188D"/>
    <w:rsid w:val="004719C4"/>
    <w:rsid w:val="004747D2"/>
    <w:rsid w:val="0047500F"/>
    <w:rsid w:val="00475840"/>
    <w:rsid w:val="004767C2"/>
    <w:rsid w:val="00480487"/>
    <w:rsid w:val="00480DE2"/>
    <w:rsid w:val="00481D16"/>
    <w:rsid w:val="004847C9"/>
    <w:rsid w:val="00485736"/>
    <w:rsid w:val="00486BC1"/>
    <w:rsid w:val="00490550"/>
    <w:rsid w:val="004907C6"/>
    <w:rsid w:val="00490E18"/>
    <w:rsid w:val="00491AD8"/>
    <w:rsid w:val="004927BB"/>
    <w:rsid w:val="00492CD4"/>
    <w:rsid w:val="0049603B"/>
    <w:rsid w:val="004A0AC4"/>
    <w:rsid w:val="004A20F7"/>
    <w:rsid w:val="004A598C"/>
    <w:rsid w:val="004A5EFC"/>
    <w:rsid w:val="004A6C7A"/>
    <w:rsid w:val="004B1D59"/>
    <w:rsid w:val="004B2617"/>
    <w:rsid w:val="004B52C3"/>
    <w:rsid w:val="004C1960"/>
    <w:rsid w:val="004C4C1F"/>
    <w:rsid w:val="004C61C0"/>
    <w:rsid w:val="004C67A8"/>
    <w:rsid w:val="004D313A"/>
    <w:rsid w:val="004D488F"/>
    <w:rsid w:val="004D493F"/>
    <w:rsid w:val="004D6F3E"/>
    <w:rsid w:val="004E1E69"/>
    <w:rsid w:val="004E2A7A"/>
    <w:rsid w:val="004E6154"/>
    <w:rsid w:val="004F157D"/>
    <w:rsid w:val="004F1896"/>
    <w:rsid w:val="004F2C6E"/>
    <w:rsid w:val="004F49E0"/>
    <w:rsid w:val="00501BFC"/>
    <w:rsid w:val="0050509F"/>
    <w:rsid w:val="00505DE6"/>
    <w:rsid w:val="005117B3"/>
    <w:rsid w:val="005125BA"/>
    <w:rsid w:val="00512E8B"/>
    <w:rsid w:val="00513040"/>
    <w:rsid w:val="005136C5"/>
    <w:rsid w:val="005145ED"/>
    <w:rsid w:val="00515840"/>
    <w:rsid w:val="005200BD"/>
    <w:rsid w:val="0052277E"/>
    <w:rsid w:val="00526489"/>
    <w:rsid w:val="0053096B"/>
    <w:rsid w:val="00530BDB"/>
    <w:rsid w:val="00530C36"/>
    <w:rsid w:val="00532164"/>
    <w:rsid w:val="0053781A"/>
    <w:rsid w:val="005418D3"/>
    <w:rsid w:val="00542088"/>
    <w:rsid w:val="00544CB5"/>
    <w:rsid w:val="00551AD3"/>
    <w:rsid w:val="00552C21"/>
    <w:rsid w:val="0055572D"/>
    <w:rsid w:val="00560AEE"/>
    <w:rsid w:val="00562E93"/>
    <w:rsid w:val="005636E3"/>
    <w:rsid w:val="00565AE4"/>
    <w:rsid w:val="00566CF6"/>
    <w:rsid w:val="00571834"/>
    <w:rsid w:val="0057367F"/>
    <w:rsid w:val="00580DDC"/>
    <w:rsid w:val="00582BFC"/>
    <w:rsid w:val="00584C3F"/>
    <w:rsid w:val="0059089F"/>
    <w:rsid w:val="005935B7"/>
    <w:rsid w:val="00595A80"/>
    <w:rsid w:val="005A05C2"/>
    <w:rsid w:val="005B304D"/>
    <w:rsid w:val="005B475D"/>
    <w:rsid w:val="005B73CD"/>
    <w:rsid w:val="005C0C28"/>
    <w:rsid w:val="005C1466"/>
    <w:rsid w:val="005C2C74"/>
    <w:rsid w:val="005C5671"/>
    <w:rsid w:val="005C745D"/>
    <w:rsid w:val="005D0BD5"/>
    <w:rsid w:val="005D60E4"/>
    <w:rsid w:val="005D70F8"/>
    <w:rsid w:val="005E3862"/>
    <w:rsid w:val="005E4FC1"/>
    <w:rsid w:val="005E6D59"/>
    <w:rsid w:val="005F092C"/>
    <w:rsid w:val="005F33EF"/>
    <w:rsid w:val="005F434B"/>
    <w:rsid w:val="005F510B"/>
    <w:rsid w:val="005F6D47"/>
    <w:rsid w:val="005F7486"/>
    <w:rsid w:val="006017D1"/>
    <w:rsid w:val="00602E1A"/>
    <w:rsid w:val="0060386C"/>
    <w:rsid w:val="006053A8"/>
    <w:rsid w:val="006071CB"/>
    <w:rsid w:val="00607473"/>
    <w:rsid w:val="00607BE9"/>
    <w:rsid w:val="006102EE"/>
    <w:rsid w:val="00611231"/>
    <w:rsid w:val="00615614"/>
    <w:rsid w:val="0062070A"/>
    <w:rsid w:val="00621257"/>
    <w:rsid w:val="00621B16"/>
    <w:rsid w:val="00623C2D"/>
    <w:rsid w:val="00627CF8"/>
    <w:rsid w:val="00630407"/>
    <w:rsid w:val="00637705"/>
    <w:rsid w:val="006379A1"/>
    <w:rsid w:val="00641425"/>
    <w:rsid w:val="0064484E"/>
    <w:rsid w:val="00645120"/>
    <w:rsid w:val="006455FD"/>
    <w:rsid w:val="00645B2E"/>
    <w:rsid w:val="00646BB8"/>
    <w:rsid w:val="0065097D"/>
    <w:rsid w:val="00650B1A"/>
    <w:rsid w:val="00654E68"/>
    <w:rsid w:val="00660801"/>
    <w:rsid w:val="0066144E"/>
    <w:rsid w:val="00665CF4"/>
    <w:rsid w:val="0066733A"/>
    <w:rsid w:val="00671B13"/>
    <w:rsid w:val="00675F0D"/>
    <w:rsid w:val="00676525"/>
    <w:rsid w:val="006771FF"/>
    <w:rsid w:val="00677487"/>
    <w:rsid w:val="00681712"/>
    <w:rsid w:val="0068228E"/>
    <w:rsid w:val="006832F0"/>
    <w:rsid w:val="00686218"/>
    <w:rsid w:val="00687835"/>
    <w:rsid w:val="00691695"/>
    <w:rsid w:val="00695DBF"/>
    <w:rsid w:val="006A030D"/>
    <w:rsid w:val="006A7129"/>
    <w:rsid w:val="006A7A48"/>
    <w:rsid w:val="006B4ACA"/>
    <w:rsid w:val="006B4D04"/>
    <w:rsid w:val="006B4FDC"/>
    <w:rsid w:val="006C036D"/>
    <w:rsid w:val="006C10CD"/>
    <w:rsid w:val="006C2122"/>
    <w:rsid w:val="006C296D"/>
    <w:rsid w:val="006C3C54"/>
    <w:rsid w:val="006C6A64"/>
    <w:rsid w:val="006C6E86"/>
    <w:rsid w:val="006C7150"/>
    <w:rsid w:val="006D0598"/>
    <w:rsid w:val="006D2ACB"/>
    <w:rsid w:val="006D4A5E"/>
    <w:rsid w:val="006D4D3D"/>
    <w:rsid w:val="006D62E0"/>
    <w:rsid w:val="006D6FE3"/>
    <w:rsid w:val="006D7BD8"/>
    <w:rsid w:val="006D7FD7"/>
    <w:rsid w:val="006E07A1"/>
    <w:rsid w:val="006E5A3A"/>
    <w:rsid w:val="006F0339"/>
    <w:rsid w:val="006F2143"/>
    <w:rsid w:val="00700645"/>
    <w:rsid w:val="0070097C"/>
    <w:rsid w:val="00703E96"/>
    <w:rsid w:val="007058E7"/>
    <w:rsid w:val="007062CF"/>
    <w:rsid w:val="007077EB"/>
    <w:rsid w:val="0071165E"/>
    <w:rsid w:val="00713B7B"/>
    <w:rsid w:val="00717E25"/>
    <w:rsid w:val="00723BF2"/>
    <w:rsid w:val="00723DCA"/>
    <w:rsid w:val="00724D5F"/>
    <w:rsid w:val="007253FB"/>
    <w:rsid w:val="00725861"/>
    <w:rsid w:val="007277BC"/>
    <w:rsid w:val="007312C2"/>
    <w:rsid w:val="00732815"/>
    <w:rsid w:val="007340E6"/>
    <w:rsid w:val="00734DCE"/>
    <w:rsid w:val="00736403"/>
    <w:rsid w:val="00743FB4"/>
    <w:rsid w:val="0074663A"/>
    <w:rsid w:val="00746BD9"/>
    <w:rsid w:val="00750872"/>
    <w:rsid w:val="0075293C"/>
    <w:rsid w:val="00754656"/>
    <w:rsid w:val="00755ED0"/>
    <w:rsid w:val="00760C25"/>
    <w:rsid w:val="007618FA"/>
    <w:rsid w:val="00762BDA"/>
    <w:rsid w:val="00770046"/>
    <w:rsid w:val="0077055C"/>
    <w:rsid w:val="0077061A"/>
    <w:rsid w:val="00771204"/>
    <w:rsid w:val="00772963"/>
    <w:rsid w:val="00773380"/>
    <w:rsid w:val="00773701"/>
    <w:rsid w:val="00773AD0"/>
    <w:rsid w:val="007747EA"/>
    <w:rsid w:val="00780A94"/>
    <w:rsid w:val="0078318A"/>
    <w:rsid w:val="00783958"/>
    <w:rsid w:val="007854DE"/>
    <w:rsid w:val="00786EBD"/>
    <w:rsid w:val="00791865"/>
    <w:rsid w:val="00791A16"/>
    <w:rsid w:val="00791A1F"/>
    <w:rsid w:val="007A2785"/>
    <w:rsid w:val="007A285E"/>
    <w:rsid w:val="007A3548"/>
    <w:rsid w:val="007B16CC"/>
    <w:rsid w:val="007B1DF6"/>
    <w:rsid w:val="007B2E49"/>
    <w:rsid w:val="007B72D6"/>
    <w:rsid w:val="007C11AD"/>
    <w:rsid w:val="007C4578"/>
    <w:rsid w:val="007C6615"/>
    <w:rsid w:val="007C7C1C"/>
    <w:rsid w:val="007D1FD1"/>
    <w:rsid w:val="007D31C6"/>
    <w:rsid w:val="007D41C4"/>
    <w:rsid w:val="007D5F9F"/>
    <w:rsid w:val="007D63A5"/>
    <w:rsid w:val="007E5C30"/>
    <w:rsid w:val="007E7522"/>
    <w:rsid w:val="00801CC0"/>
    <w:rsid w:val="00803D4D"/>
    <w:rsid w:val="008060EF"/>
    <w:rsid w:val="008130B7"/>
    <w:rsid w:val="0081459E"/>
    <w:rsid w:val="008148A6"/>
    <w:rsid w:val="00814F3A"/>
    <w:rsid w:val="00815273"/>
    <w:rsid w:val="00816F41"/>
    <w:rsid w:val="008229A3"/>
    <w:rsid w:val="008267C5"/>
    <w:rsid w:val="0082782E"/>
    <w:rsid w:val="00830C4B"/>
    <w:rsid w:val="00831036"/>
    <w:rsid w:val="008315FE"/>
    <w:rsid w:val="00831F70"/>
    <w:rsid w:val="00832B66"/>
    <w:rsid w:val="008334BB"/>
    <w:rsid w:val="008354C5"/>
    <w:rsid w:val="008404E8"/>
    <w:rsid w:val="0084261E"/>
    <w:rsid w:val="0084331F"/>
    <w:rsid w:val="008442FD"/>
    <w:rsid w:val="008513C4"/>
    <w:rsid w:val="00852236"/>
    <w:rsid w:val="008529DE"/>
    <w:rsid w:val="00854242"/>
    <w:rsid w:val="00854EA2"/>
    <w:rsid w:val="008553D7"/>
    <w:rsid w:val="00855E6C"/>
    <w:rsid w:val="00860BC0"/>
    <w:rsid w:val="00860E74"/>
    <w:rsid w:val="00861310"/>
    <w:rsid w:val="00861459"/>
    <w:rsid w:val="0086633E"/>
    <w:rsid w:val="00867B43"/>
    <w:rsid w:val="0087052A"/>
    <w:rsid w:val="00872AC9"/>
    <w:rsid w:val="00874685"/>
    <w:rsid w:val="00876D6D"/>
    <w:rsid w:val="008770D0"/>
    <w:rsid w:val="00884BB4"/>
    <w:rsid w:val="00887043"/>
    <w:rsid w:val="00892249"/>
    <w:rsid w:val="0089290A"/>
    <w:rsid w:val="008954AB"/>
    <w:rsid w:val="008956AE"/>
    <w:rsid w:val="00896971"/>
    <w:rsid w:val="008A0877"/>
    <w:rsid w:val="008A0A72"/>
    <w:rsid w:val="008A1E84"/>
    <w:rsid w:val="008A2258"/>
    <w:rsid w:val="008A350C"/>
    <w:rsid w:val="008B2BAA"/>
    <w:rsid w:val="008B319C"/>
    <w:rsid w:val="008B42E5"/>
    <w:rsid w:val="008C0E4C"/>
    <w:rsid w:val="008C2A85"/>
    <w:rsid w:val="008C78CC"/>
    <w:rsid w:val="008C797A"/>
    <w:rsid w:val="008D04E1"/>
    <w:rsid w:val="008D56C9"/>
    <w:rsid w:val="008D6DF2"/>
    <w:rsid w:val="008D7845"/>
    <w:rsid w:val="008E09BD"/>
    <w:rsid w:val="008E2E8F"/>
    <w:rsid w:val="008E57A7"/>
    <w:rsid w:val="008E5E6D"/>
    <w:rsid w:val="008E71B3"/>
    <w:rsid w:val="008F1370"/>
    <w:rsid w:val="008F25F9"/>
    <w:rsid w:val="00900F94"/>
    <w:rsid w:val="00903A70"/>
    <w:rsid w:val="00903D7A"/>
    <w:rsid w:val="00905069"/>
    <w:rsid w:val="00910F41"/>
    <w:rsid w:val="00912D37"/>
    <w:rsid w:val="00914239"/>
    <w:rsid w:val="00916345"/>
    <w:rsid w:val="00916955"/>
    <w:rsid w:val="009279F4"/>
    <w:rsid w:val="0093100D"/>
    <w:rsid w:val="00931A52"/>
    <w:rsid w:val="009351DD"/>
    <w:rsid w:val="0093661E"/>
    <w:rsid w:val="00942C0E"/>
    <w:rsid w:val="00946051"/>
    <w:rsid w:val="00946A25"/>
    <w:rsid w:val="00952B32"/>
    <w:rsid w:val="0095333E"/>
    <w:rsid w:val="00960CC4"/>
    <w:rsid w:val="00962451"/>
    <w:rsid w:val="00963552"/>
    <w:rsid w:val="0096460B"/>
    <w:rsid w:val="00964AAD"/>
    <w:rsid w:val="0096517F"/>
    <w:rsid w:val="009670C2"/>
    <w:rsid w:val="00970246"/>
    <w:rsid w:val="00973363"/>
    <w:rsid w:val="009747F4"/>
    <w:rsid w:val="0097510B"/>
    <w:rsid w:val="00975CC4"/>
    <w:rsid w:val="009779B8"/>
    <w:rsid w:val="00977DBD"/>
    <w:rsid w:val="00982C75"/>
    <w:rsid w:val="009855E7"/>
    <w:rsid w:val="0098788D"/>
    <w:rsid w:val="009901BF"/>
    <w:rsid w:val="009910AF"/>
    <w:rsid w:val="00991D32"/>
    <w:rsid w:val="009A0082"/>
    <w:rsid w:val="009A0CAA"/>
    <w:rsid w:val="009A2158"/>
    <w:rsid w:val="009A3A98"/>
    <w:rsid w:val="009A4DFA"/>
    <w:rsid w:val="009A6866"/>
    <w:rsid w:val="009B1D72"/>
    <w:rsid w:val="009B2746"/>
    <w:rsid w:val="009B3072"/>
    <w:rsid w:val="009B3172"/>
    <w:rsid w:val="009B57FB"/>
    <w:rsid w:val="009B79F7"/>
    <w:rsid w:val="009B7B57"/>
    <w:rsid w:val="009C2F65"/>
    <w:rsid w:val="009C5D27"/>
    <w:rsid w:val="009C7F3F"/>
    <w:rsid w:val="009D2852"/>
    <w:rsid w:val="009D49A5"/>
    <w:rsid w:val="009D4CAE"/>
    <w:rsid w:val="009D53F6"/>
    <w:rsid w:val="009E1517"/>
    <w:rsid w:val="009E5254"/>
    <w:rsid w:val="009E5AB2"/>
    <w:rsid w:val="009E676D"/>
    <w:rsid w:val="009F0267"/>
    <w:rsid w:val="009F7F2B"/>
    <w:rsid w:val="00A01858"/>
    <w:rsid w:val="00A0225B"/>
    <w:rsid w:val="00A06A03"/>
    <w:rsid w:val="00A119DF"/>
    <w:rsid w:val="00A133D4"/>
    <w:rsid w:val="00A140C4"/>
    <w:rsid w:val="00A16802"/>
    <w:rsid w:val="00A208E6"/>
    <w:rsid w:val="00A20A74"/>
    <w:rsid w:val="00A20FFF"/>
    <w:rsid w:val="00A27657"/>
    <w:rsid w:val="00A33817"/>
    <w:rsid w:val="00A33D13"/>
    <w:rsid w:val="00A40D3C"/>
    <w:rsid w:val="00A45301"/>
    <w:rsid w:val="00A4591E"/>
    <w:rsid w:val="00A46139"/>
    <w:rsid w:val="00A47A1E"/>
    <w:rsid w:val="00A5207D"/>
    <w:rsid w:val="00A536A2"/>
    <w:rsid w:val="00A71760"/>
    <w:rsid w:val="00A72538"/>
    <w:rsid w:val="00A72940"/>
    <w:rsid w:val="00A729BD"/>
    <w:rsid w:val="00A740EE"/>
    <w:rsid w:val="00A74B30"/>
    <w:rsid w:val="00A76259"/>
    <w:rsid w:val="00A771C2"/>
    <w:rsid w:val="00A820DA"/>
    <w:rsid w:val="00A844C3"/>
    <w:rsid w:val="00A84E23"/>
    <w:rsid w:val="00A850B5"/>
    <w:rsid w:val="00A859C2"/>
    <w:rsid w:val="00A9039F"/>
    <w:rsid w:val="00A90D9F"/>
    <w:rsid w:val="00A91EB4"/>
    <w:rsid w:val="00A92DDD"/>
    <w:rsid w:val="00A96C3B"/>
    <w:rsid w:val="00A970B8"/>
    <w:rsid w:val="00A976DC"/>
    <w:rsid w:val="00AA34D9"/>
    <w:rsid w:val="00AA352D"/>
    <w:rsid w:val="00AA3565"/>
    <w:rsid w:val="00AA44CD"/>
    <w:rsid w:val="00AA4E7A"/>
    <w:rsid w:val="00AB1EC7"/>
    <w:rsid w:val="00AB34B0"/>
    <w:rsid w:val="00AB36BA"/>
    <w:rsid w:val="00AB52DC"/>
    <w:rsid w:val="00AC136D"/>
    <w:rsid w:val="00AC32C9"/>
    <w:rsid w:val="00AC3ADE"/>
    <w:rsid w:val="00AC53F3"/>
    <w:rsid w:val="00AC64AA"/>
    <w:rsid w:val="00AD0578"/>
    <w:rsid w:val="00AD2300"/>
    <w:rsid w:val="00AD23AA"/>
    <w:rsid w:val="00AD27C5"/>
    <w:rsid w:val="00AD5CE8"/>
    <w:rsid w:val="00AE1649"/>
    <w:rsid w:val="00AE1866"/>
    <w:rsid w:val="00AE3CB5"/>
    <w:rsid w:val="00AE4E9D"/>
    <w:rsid w:val="00AF2EB5"/>
    <w:rsid w:val="00AF3A58"/>
    <w:rsid w:val="00AF5427"/>
    <w:rsid w:val="00AF717F"/>
    <w:rsid w:val="00B0033B"/>
    <w:rsid w:val="00B01171"/>
    <w:rsid w:val="00B03885"/>
    <w:rsid w:val="00B0525A"/>
    <w:rsid w:val="00B10BBF"/>
    <w:rsid w:val="00B12A4A"/>
    <w:rsid w:val="00B17573"/>
    <w:rsid w:val="00B208CD"/>
    <w:rsid w:val="00B211EB"/>
    <w:rsid w:val="00B21C61"/>
    <w:rsid w:val="00B22D48"/>
    <w:rsid w:val="00B2347C"/>
    <w:rsid w:val="00B255ED"/>
    <w:rsid w:val="00B2618E"/>
    <w:rsid w:val="00B3163C"/>
    <w:rsid w:val="00B3205D"/>
    <w:rsid w:val="00B338D9"/>
    <w:rsid w:val="00B34BD0"/>
    <w:rsid w:val="00B35209"/>
    <w:rsid w:val="00B35674"/>
    <w:rsid w:val="00B4240D"/>
    <w:rsid w:val="00B44E96"/>
    <w:rsid w:val="00B47F40"/>
    <w:rsid w:val="00B53BF3"/>
    <w:rsid w:val="00B54947"/>
    <w:rsid w:val="00B572E3"/>
    <w:rsid w:val="00B61626"/>
    <w:rsid w:val="00B617B7"/>
    <w:rsid w:val="00B6190F"/>
    <w:rsid w:val="00B626F6"/>
    <w:rsid w:val="00B63792"/>
    <w:rsid w:val="00B64F13"/>
    <w:rsid w:val="00B6716E"/>
    <w:rsid w:val="00B700C3"/>
    <w:rsid w:val="00B7039A"/>
    <w:rsid w:val="00B70B74"/>
    <w:rsid w:val="00B72E06"/>
    <w:rsid w:val="00B73614"/>
    <w:rsid w:val="00B73684"/>
    <w:rsid w:val="00B74336"/>
    <w:rsid w:val="00B7532F"/>
    <w:rsid w:val="00B75B99"/>
    <w:rsid w:val="00B76C84"/>
    <w:rsid w:val="00B83AB5"/>
    <w:rsid w:val="00B854CB"/>
    <w:rsid w:val="00B90DD8"/>
    <w:rsid w:val="00B913ED"/>
    <w:rsid w:val="00B92EA4"/>
    <w:rsid w:val="00B93CAA"/>
    <w:rsid w:val="00B96F1D"/>
    <w:rsid w:val="00BA01F4"/>
    <w:rsid w:val="00BA4D05"/>
    <w:rsid w:val="00BB1DD7"/>
    <w:rsid w:val="00BB5DB5"/>
    <w:rsid w:val="00BB6BE2"/>
    <w:rsid w:val="00BC315C"/>
    <w:rsid w:val="00BC486F"/>
    <w:rsid w:val="00BC5011"/>
    <w:rsid w:val="00BC73DE"/>
    <w:rsid w:val="00BD30EF"/>
    <w:rsid w:val="00BD33FB"/>
    <w:rsid w:val="00BD4217"/>
    <w:rsid w:val="00BD5AEE"/>
    <w:rsid w:val="00BD7677"/>
    <w:rsid w:val="00BE069E"/>
    <w:rsid w:val="00BE2133"/>
    <w:rsid w:val="00BE4BFD"/>
    <w:rsid w:val="00BE6238"/>
    <w:rsid w:val="00BE6E69"/>
    <w:rsid w:val="00BF0AEE"/>
    <w:rsid w:val="00BF0F45"/>
    <w:rsid w:val="00BF14FF"/>
    <w:rsid w:val="00BF21F1"/>
    <w:rsid w:val="00BF25D1"/>
    <w:rsid w:val="00BF4774"/>
    <w:rsid w:val="00BF558D"/>
    <w:rsid w:val="00C00A80"/>
    <w:rsid w:val="00C01D3E"/>
    <w:rsid w:val="00C024E2"/>
    <w:rsid w:val="00C047F6"/>
    <w:rsid w:val="00C13ECE"/>
    <w:rsid w:val="00C15A5E"/>
    <w:rsid w:val="00C16608"/>
    <w:rsid w:val="00C16F15"/>
    <w:rsid w:val="00C17DC6"/>
    <w:rsid w:val="00C229AC"/>
    <w:rsid w:val="00C22ED4"/>
    <w:rsid w:val="00C23157"/>
    <w:rsid w:val="00C23D74"/>
    <w:rsid w:val="00C30566"/>
    <w:rsid w:val="00C33D83"/>
    <w:rsid w:val="00C36ECE"/>
    <w:rsid w:val="00C3794A"/>
    <w:rsid w:val="00C41289"/>
    <w:rsid w:val="00C41F84"/>
    <w:rsid w:val="00C439FA"/>
    <w:rsid w:val="00C4478C"/>
    <w:rsid w:val="00C47FE2"/>
    <w:rsid w:val="00C506F0"/>
    <w:rsid w:val="00C52AAF"/>
    <w:rsid w:val="00C54452"/>
    <w:rsid w:val="00C61ADF"/>
    <w:rsid w:val="00C66677"/>
    <w:rsid w:val="00C72621"/>
    <w:rsid w:val="00C7271B"/>
    <w:rsid w:val="00C73048"/>
    <w:rsid w:val="00C73FD1"/>
    <w:rsid w:val="00C7413C"/>
    <w:rsid w:val="00C75F83"/>
    <w:rsid w:val="00C8091E"/>
    <w:rsid w:val="00C81391"/>
    <w:rsid w:val="00C8141C"/>
    <w:rsid w:val="00C81D08"/>
    <w:rsid w:val="00C84A02"/>
    <w:rsid w:val="00C90620"/>
    <w:rsid w:val="00C94796"/>
    <w:rsid w:val="00C97521"/>
    <w:rsid w:val="00CA0800"/>
    <w:rsid w:val="00CA0B86"/>
    <w:rsid w:val="00CA1ACB"/>
    <w:rsid w:val="00CA44AA"/>
    <w:rsid w:val="00CA6355"/>
    <w:rsid w:val="00CB1396"/>
    <w:rsid w:val="00CB4884"/>
    <w:rsid w:val="00CB78E1"/>
    <w:rsid w:val="00CC2CF4"/>
    <w:rsid w:val="00CC4E37"/>
    <w:rsid w:val="00CC7409"/>
    <w:rsid w:val="00CD188D"/>
    <w:rsid w:val="00CD62AD"/>
    <w:rsid w:val="00CD6793"/>
    <w:rsid w:val="00CE01CD"/>
    <w:rsid w:val="00CE153F"/>
    <w:rsid w:val="00CE19D8"/>
    <w:rsid w:val="00CE35B5"/>
    <w:rsid w:val="00CE47DE"/>
    <w:rsid w:val="00CE4911"/>
    <w:rsid w:val="00CE53D5"/>
    <w:rsid w:val="00CE5842"/>
    <w:rsid w:val="00CE61E5"/>
    <w:rsid w:val="00CF1143"/>
    <w:rsid w:val="00CF35AF"/>
    <w:rsid w:val="00CF3CCE"/>
    <w:rsid w:val="00CF4B9F"/>
    <w:rsid w:val="00CF4D8F"/>
    <w:rsid w:val="00D00481"/>
    <w:rsid w:val="00D01006"/>
    <w:rsid w:val="00D03B76"/>
    <w:rsid w:val="00D03F5C"/>
    <w:rsid w:val="00D071B8"/>
    <w:rsid w:val="00D10F58"/>
    <w:rsid w:val="00D1138E"/>
    <w:rsid w:val="00D115B1"/>
    <w:rsid w:val="00D15487"/>
    <w:rsid w:val="00D20A07"/>
    <w:rsid w:val="00D22C72"/>
    <w:rsid w:val="00D24ADA"/>
    <w:rsid w:val="00D24DC0"/>
    <w:rsid w:val="00D26A94"/>
    <w:rsid w:val="00D27425"/>
    <w:rsid w:val="00D27898"/>
    <w:rsid w:val="00D3133A"/>
    <w:rsid w:val="00D344A0"/>
    <w:rsid w:val="00D3758E"/>
    <w:rsid w:val="00D37A49"/>
    <w:rsid w:val="00D44B8D"/>
    <w:rsid w:val="00D45B17"/>
    <w:rsid w:val="00D470CE"/>
    <w:rsid w:val="00D4728A"/>
    <w:rsid w:val="00D50466"/>
    <w:rsid w:val="00D5278F"/>
    <w:rsid w:val="00D609AC"/>
    <w:rsid w:val="00D61160"/>
    <w:rsid w:val="00D62C80"/>
    <w:rsid w:val="00D63953"/>
    <w:rsid w:val="00D63C18"/>
    <w:rsid w:val="00D64A5A"/>
    <w:rsid w:val="00D65C22"/>
    <w:rsid w:val="00D71B7F"/>
    <w:rsid w:val="00D76573"/>
    <w:rsid w:val="00D7735F"/>
    <w:rsid w:val="00D8543D"/>
    <w:rsid w:val="00D86F7C"/>
    <w:rsid w:val="00D8721F"/>
    <w:rsid w:val="00D87BF0"/>
    <w:rsid w:val="00D916D5"/>
    <w:rsid w:val="00D92E57"/>
    <w:rsid w:val="00D93A5B"/>
    <w:rsid w:val="00D95D10"/>
    <w:rsid w:val="00D97790"/>
    <w:rsid w:val="00DA3853"/>
    <w:rsid w:val="00DA3B0F"/>
    <w:rsid w:val="00DA4DC5"/>
    <w:rsid w:val="00DA6B4C"/>
    <w:rsid w:val="00DA7FDC"/>
    <w:rsid w:val="00DB007B"/>
    <w:rsid w:val="00DB4E9A"/>
    <w:rsid w:val="00DB63F3"/>
    <w:rsid w:val="00DB67DD"/>
    <w:rsid w:val="00DC2D91"/>
    <w:rsid w:val="00DC3267"/>
    <w:rsid w:val="00DC7243"/>
    <w:rsid w:val="00DC7E98"/>
    <w:rsid w:val="00DD104F"/>
    <w:rsid w:val="00DD4E8E"/>
    <w:rsid w:val="00DD6ADF"/>
    <w:rsid w:val="00DD6EB7"/>
    <w:rsid w:val="00DD7F44"/>
    <w:rsid w:val="00DE026B"/>
    <w:rsid w:val="00DE0D77"/>
    <w:rsid w:val="00DE2801"/>
    <w:rsid w:val="00DE2B67"/>
    <w:rsid w:val="00DE2D7B"/>
    <w:rsid w:val="00DE52C4"/>
    <w:rsid w:val="00DE5EEA"/>
    <w:rsid w:val="00DE7E62"/>
    <w:rsid w:val="00DF0A05"/>
    <w:rsid w:val="00DF0B81"/>
    <w:rsid w:val="00DF1D3C"/>
    <w:rsid w:val="00DF45EC"/>
    <w:rsid w:val="00DF5943"/>
    <w:rsid w:val="00DF68CB"/>
    <w:rsid w:val="00E004A9"/>
    <w:rsid w:val="00E027D4"/>
    <w:rsid w:val="00E1171F"/>
    <w:rsid w:val="00E11F89"/>
    <w:rsid w:val="00E22759"/>
    <w:rsid w:val="00E23531"/>
    <w:rsid w:val="00E23B5B"/>
    <w:rsid w:val="00E2449F"/>
    <w:rsid w:val="00E260CB"/>
    <w:rsid w:val="00E26D88"/>
    <w:rsid w:val="00E32DC1"/>
    <w:rsid w:val="00E32F8B"/>
    <w:rsid w:val="00E35799"/>
    <w:rsid w:val="00E37252"/>
    <w:rsid w:val="00E42133"/>
    <w:rsid w:val="00E4311F"/>
    <w:rsid w:val="00E461BD"/>
    <w:rsid w:val="00E464BA"/>
    <w:rsid w:val="00E50547"/>
    <w:rsid w:val="00E537E9"/>
    <w:rsid w:val="00E53949"/>
    <w:rsid w:val="00E53A2F"/>
    <w:rsid w:val="00E54308"/>
    <w:rsid w:val="00E5591D"/>
    <w:rsid w:val="00E57116"/>
    <w:rsid w:val="00E62E2F"/>
    <w:rsid w:val="00E632BF"/>
    <w:rsid w:val="00E67DC3"/>
    <w:rsid w:val="00E7013A"/>
    <w:rsid w:val="00E70F71"/>
    <w:rsid w:val="00E75C93"/>
    <w:rsid w:val="00E81D6D"/>
    <w:rsid w:val="00E832FD"/>
    <w:rsid w:val="00E8599F"/>
    <w:rsid w:val="00E90827"/>
    <w:rsid w:val="00E9350B"/>
    <w:rsid w:val="00E95189"/>
    <w:rsid w:val="00E952B5"/>
    <w:rsid w:val="00E957DD"/>
    <w:rsid w:val="00EA0663"/>
    <w:rsid w:val="00EA45B7"/>
    <w:rsid w:val="00EA49E8"/>
    <w:rsid w:val="00EA4D94"/>
    <w:rsid w:val="00EA5661"/>
    <w:rsid w:val="00EA64EE"/>
    <w:rsid w:val="00EA7641"/>
    <w:rsid w:val="00EC060A"/>
    <w:rsid w:val="00EC15CC"/>
    <w:rsid w:val="00EC1721"/>
    <w:rsid w:val="00EC1B36"/>
    <w:rsid w:val="00EC4B8C"/>
    <w:rsid w:val="00EC688D"/>
    <w:rsid w:val="00ED1065"/>
    <w:rsid w:val="00ED3ECF"/>
    <w:rsid w:val="00ED45EA"/>
    <w:rsid w:val="00EE1632"/>
    <w:rsid w:val="00EE287E"/>
    <w:rsid w:val="00EF22FE"/>
    <w:rsid w:val="00EF7FEF"/>
    <w:rsid w:val="00F00034"/>
    <w:rsid w:val="00F016DA"/>
    <w:rsid w:val="00F04256"/>
    <w:rsid w:val="00F06062"/>
    <w:rsid w:val="00F061AC"/>
    <w:rsid w:val="00F10699"/>
    <w:rsid w:val="00F15D36"/>
    <w:rsid w:val="00F2377B"/>
    <w:rsid w:val="00F308AE"/>
    <w:rsid w:val="00F31452"/>
    <w:rsid w:val="00F31C3E"/>
    <w:rsid w:val="00F323AC"/>
    <w:rsid w:val="00F33B2F"/>
    <w:rsid w:val="00F40034"/>
    <w:rsid w:val="00F42EDA"/>
    <w:rsid w:val="00F434A9"/>
    <w:rsid w:val="00F44D9A"/>
    <w:rsid w:val="00F47CB1"/>
    <w:rsid w:val="00F525AD"/>
    <w:rsid w:val="00F52EEF"/>
    <w:rsid w:val="00F55813"/>
    <w:rsid w:val="00F55A7B"/>
    <w:rsid w:val="00F56AE4"/>
    <w:rsid w:val="00F57D7F"/>
    <w:rsid w:val="00F603F5"/>
    <w:rsid w:val="00F6073B"/>
    <w:rsid w:val="00F60CE6"/>
    <w:rsid w:val="00F6120A"/>
    <w:rsid w:val="00F63607"/>
    <w:rsid w:val="00F72139"/>
    <w:rsid w:val="00F726E5"/>
    <w:rsid w:val="00F7274F"/>
    <w:rsid w:val="00F73FAF"/>
    <w:rsid w:val="00F75789"/>
    <w:rsid w:val="00F7628E"/>
    <w:rsid w:val="00F81F32"/>
    <w:rsid w:val="00F8261C"/>
    <w:rsid w:val="00F8274A"/>
    <w:rsid w:val="00F84341"/>
    <w:rsid w:val="00F85713"/>
    <w:rsid w:val="00F91876"/>
    <w:rsid w:val="00F93BA8"/>
    <w:rsid w:val="00F9447F"/>
    <w:rsid w:val="00F948A0"/>
    <w:rsid w:val="00F94E58"/>
    <w:rsid w:val="00F957D5"/>
    <w:rsid w:val="00F96E6A"/>
    <w:rsid w:val="00FA1424"/>
    <w:rsid w:val="00FA3732"/>
    <w:rsid w:val="00FA431C"/>
    <w:rsid w:val="00FA4A50"/>
    <w:rsid w:val="00FA680E"/>
    <w:rsid w:val="00FA6BED"/>
    <w:rsid w:val="00FB36EF"/>
    <w:rsid w:val="00FB3B17"/>
    <w:rsid w:val="00FB4485"/>
    <w:rsid w:val="00FB54A7"/>
    <w:rsid w:val="00FC0DA5"/>
    <w:rsid w:val="00FC2BC3"/>
    <w:rsid w:val="00FC6B2D"/>
    <w:rsid w:val="00FC71CF"/>
    <w:rsid w:val="00FD23A7"/>
    <w:rsid w:val="00FD2944"/>
    <w:rsid w:val="00FD4C74"/>
    <w:rsid w:val="00FD5629"/>
    <w:rsid w:val="00FD6A88"/>
    <w:rsid w:val="00FE273F"/>
    <w:rsid w:val="00FE38F2"/>
    <w:rsid w:val="00FE64B9"/>
    <w:rsid w:val="00FE70A4"/>
    <w:rsid w:val="00FE7E7B"/>
    <w:rsid w:val="00FF0B51"/>
    <w:rsid w:val="00FF0EF6"/>
    <w:rsid w:val="00FF1F62"/>
    <w:rsid w:val="00FF34AF"/>
    <w:rsid w:val="00FF3E7C"/>
    <w:rsid w:val="00FF42D4"/>
    <w:rsid w:val="00FF55D2"/>
    <w:rsid w:val="00FF7C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1CC0"/>
    <w:pPr>
      <w:spacing w:after="0" w:line="240" w:lineRule="auto"/>
    </w:pPr>
    <w:rPr>
      <w:rFonts w:ascii="Times New Roman" w:eastAsiaTheme="minorEastAsia"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E7E7B"/>
    <w:rPr>
      <w:rFonts w:ascii="Tahoma" w:hAnsi="Tahoma" w:cs="Tahoma"/>
      <w:sz w:val="16"/>
      <w:szCs w:val="16"/>
    </w:rPr>
  </w:style>
  <w:style w:type="character" w:customStyle="1" w:styleId="a4">
    <w:name w:val="Текст выноски Знак"/>
    <w:basedOn w:val="a0"/>
    <w:link w:val="a3"/>
    <w:uiPriority w:val="99"/>
    <w:semiHidden/>
    <w:rsid w:val="00FE7E7B"/>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1CC0"/>
    <w:pPr>
      <w:spacing w:after="0" w:line="240" w:lineRule="auto"/>
    </w:pPr>
    <w:rPr>
      <w:rFonts w:ascii="Times New Roman" w:eastAsiaTheme="minorEastAsia"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E7E7B"/>
    <w:rPr>
      <w:rFonts w:ascii="Tahoma" w:hAnsi="Tahoma" w:cs="Tahoma"/>
      <w:sz w:val="16"/>
      <w:szCs w:val="16"/>
    </w:rPr>
  </w:style>
  <w:style w:type="character" w:customStyle="1" w:styleId="a4">
    <w:name w:val="Текст выноски Знак"/>
    <w:basedOn w:val="a0"/>
    <w:link w:val="a3"/>
    <w:uiPriority w:val="99"/>
    <w:semiHidden/>
    <w:rsid w:val="00FE7E7B"/>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1667</Words>
  <Characters>9508</Characters>
  <Application>Microsoft Office Word</Application>
  <DocSecurity>0</DocSecurity>
  <Lines>79</Lines>
  <Paragraphs>22</Paragraphs>
  <ScaleCrop>false</ScaleCrop>
  <Company/>
  <LinksUpToDate>false</LinksUpToDate>
  <CharactersWithSpaces>11153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2018-03-29T07:00:00Z</dcterms:created>
  <dcterms:modified xsi:type="dcterms:W3CDTF">2018-03-30T10:30:00Z</dcterms:modified>
</cp:coreProperties>
</file>